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79452" w14:textId="77777777" w:rsidR="00D2079A" w:rsidRDefault="00F26903">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31A2090C" w14:textId="77777777" w:rsidR="00D2079A" w:rsidRDefault="00D2079A">
      <w:pPr>
        <w:widowControl w:val="0"/>
        <w:ind w:left="-283"/>
        <w:rPr>
          <w:rFonts w:ascii="Times New Roman" w:eastAsia="Times New Roman" w:hAnsi="Times New Roman" w:cs="Times New Roman"/>
          <w:b/>
          <w:bCs/>
          <w:sz w:val="24"/>
          <w:szCs w:val="24"/>
        </w:rPr>
      </w:pPr>
    </w:p>
    <w:p w14:paraId="3041E37B" w14:textId="056B0715" w:rsidR="00D2079A" w:rsidRDefault="00F26903">
      <w:pPr>
        <w:widowControl w:val="0"/>
        <w:ind w:left="-425" w:right="-491"/>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rPr>
        <w:t>Дошкольная организация</w:t>
      </w:r>
      <w:r w:rsidR="00CB31E8">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rPr>
        <w:t xml:space="preserve"> </w:t>
      </w:r>
      <w:r w:rsidR="00DB7335" w:rsidRPr="00DB7335">
        <w:rPr>
          <w:rFonts w:ascii="Times New Roman" w:eastAsia="Times New Roman" w:hAnsi="Times New Roman" w:cs="Times New Roman"/>
          <w:sz w:val="24"/>
          <w:szCs w:val="24"/>
          <w:u w:val="single"/>
          <w:lang w:val="ru-RU"/>
        </w:rPr>
        <w:t>Детский сад Симба-</w:t>
      </w:r>
      <w:r w:rsidR="00DB7335" w:rsidRPr="00DB7335">
        <w:rPr>
          <w:rFonts w:ascii="Times New Roman" w:eastAsia="Times New Roman" w:hAnsi="Times New Roman" w:cs="Times New Roman"/>
          <w:sz w:val="24"/>
          <w:szCs w:val="24"/>
          <w:u w:val="single"/>
          <w:lang w:val="en-US"/>
        </w:rPr>
        <w:t>Kids</w:t>
      </w:r>
      <w:r>
        <w:rPr>
          <w:rFonts w:ascii="Times New Roman" w:eastAsia="Times New Roman" w:hAnsi="Times New Roman" w:cs="Times New Roman"/>
          <w:b/>
          <w:bCs/>
          <w:sz w:val="24"/>
          <w:szCs w:val="24"/>
        </w:rPr>
        <w:br/>
        <w:t xml:space="preserve">Группа:  </w:t>
      </w:r>
      <w:r w:rsidRPr="00CB31E8">
        <w:rPr>
          <w:rFonts w:ascii="Times New Roman" w:eastAsia="Times New Roman" w:hAnsi="Times New Roman" w:cs="Times New Roman"/>
          <w:sz w:val="24"/>
          <w:szCs w:val="24"/>
          <w:u w:val="single"/>
        </w:rPr>
        <w:t xml:space="preserve">средняя группа </w:t>
      </w:r>
      <w:r w:rsidR="00DB7335" w:rsidRPr="00CB31E8">
        <w:rPr>
          <w:rFonts w:ascii="Times New Roman" w:eastAsia="Times New Roman" w:hAnsi="Times New Roman" w:cs="Times New Roman"/>
          <w:b/>
          <w:bCs/>
          <w:sz w:val="24"/>
          <w:szCs w:val="24"/>
          <w:u w:val="single"/>
          <w:lang w:val="ru-RU"/>
        </w:rPr>
        <w:t>«</w:t>
      </w:r>
      <w:r w:rsidR="00DB7335" w:rsidRPr="00DB7335">
        <w:rPr>
          <w:rFonts w:ascii="Times New Roman" w:eastAsia="Times New Roman" w:hAnsi="Times New Roman" w:cs="Times New Roman"/>
          <w:sz w:val="24"/>
          <w:szCs w:val="24"/>
          <w:u w:val="single"/>
          <w:lang w:val="ru-RU"/>
        </w:rPr>
        <w:t>Солнышко»</w:t>
      </w:r>
      <w:r>
        <w:rPr>
          <w:rFonts w:ascii="Times New Roman" w:eastAsia="Times New Roman" w:hAnsi="Times New Roman" w:cs="Times New Roman"/>
          <w:b/>
          <w:bCs/>
          <w:sz w:val="24"/>
          <w:szCs w:val="24"/>
        </w:rPr>
        <w:br/>
        <w:t xml:space="preserve">Возраст детей: </w:t>
      </w:r>
      <w:r w:rsidRPr="00CB31E8">
        <w:rPr>
          <w:rFonts w:ascii="Times New Roman" w:eastAsia="Times New Roman" w:hAnsi="Times New Roman" w:cs="Times New Roman"/>
          <w:sz w:val="24"/>
          <w:szCs w:val="24"/>
          <w:u w:val="single"/>
        </w:rPr>
        <w:t>дети 3-х лет</w:t>
      </w:r>
      <w:r>
        <w:rPr>
          <w:rFonts w:ascii="Times New Roman" w:eastAsia="Times New Roman" w:hAnsi="Times New Roman" w:cs="Times New Roman"/>
          <w:b/>
          <w:bCs/>
          <w:sz w:val="24"/>
          <w:szCs w:val="24"/>
        </w:rPr>
        <w:br/>
        <w:t xml:space="preserve">Период составления плана: </w:t>
      </w:r>
      <w:r w:rsidRPr="00DB7335">
        <w:rPr>
          <w:rFonts w:ascii="Times New Roman" w:eastAsia="Times New Roman" w:hAnsi="Times New Roman" w:cs="Times New Roman"/>
          <w:sz w:val="24"/>
          <w:szCs w:val="24"/>
          <w:u w:val="single"/>
        </w:rPr>
        <w:t>29.12.2025г. - 31.12.2025г.</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br/>
        <w:t>ФИО педагог</w:t>
      </w:r>
      <w:r w:rsidR="00DB7335">
        <w:rPr>
          <w:rFonts w:ascii="Times New Roman" w:eastAsia="Times New Roman" w:hAnsi="Times New Roman" w:cs="Times New Roman"/>
          <w:b/>
          <w:bCs/>
          <w:sz w:val="24"/>
          <w:szCs w:val="24"/>
          <w:lang w:val="ru-RU"/>
        </w:rPr>
        <w:t>а</w:t>
      </w:r>
      <w:r w:rsidR="00CB31E8">
        <w:rPr>
          <w:rFonts w:ascii="Times New Roman" w:eastAsia="Times New Roman" w:hAnsi="Times New Roman" w:cs="Times New Roman"/>
          <w:b/>
          <w:bCs/>
          <w:sz w:val="24"/>
          <w:szCs w:val="24"/>
          <w:lang w:val="ru-RU"/>
        </w:rPr>
        <w:t>:</w:t>
      </w:r>
      <w:r w:rsidR="00DB7335">
        <w:rPr>
          <w:rFonts w:ascii="Times New Roman" w:eastAsia="Times New Roman" w:hAnsi="Times New Roman" w:cs="Times New Roman"/>
          <w:b/>
          <w:bCs/>
          <w:sz w:val="24"/>
          <w:szCs w:val="24"/>
          <w:lang w:val="ru-RU"/>
        </w:rPr>
        <w:t xml:space="preserve"> </w:t>
      </w:r>
      <w:r w:rsidR="00DB7335" w:rsidRPr="00DB7335">
        <w:rPr>
          <w:rFonts w:ascii="Times New Roman" w:eastAsia="Times New Roman" w:hAnsi="Times New Roman" w:cs="Times New Roman"/>
          <w:sz w:val="24"/>
          <w:szCs w:val="24"/>
          <w:u w:val="single"/>
          <w:lang w:val="ru-RU"/>
        </w:rPr>
        <w:t>Асыл З</w:t>
      </w:r>
      <w:r w:rsidR="00CB31E8">
        <w:rPr>
          <w:rFonts w:ascii="Times New Roman" w:eastAsia="Times New Roman" w:hAnsi="Times New Roman" w:cs="Times New Roman"/>
          <w:sz w:val="24"/>
          <w:szCs w:val="24"/>
          <w:u w:val="single"/>
          <w:lang w:val="ru-RU"/>
        </w:rPr>
        <w:t>.</w:t>
      </w:r>
      <w:r w:rsidR="00DB7335" w:rsidRPr="00DB7335">
        <w:rPr>
          <w:rFonts w:ascii="Times New Roman" w:eastAsia="Times New Roman" w:hAnsi="Times New Roman" w:cs="Times New Roman"/>
          <w:sz w:val="24"/>
          <w:szCs w:val="24"/>
          <w:u w:val="single"/>
          <w:lang w:val="ru-RU"/>
        </w:rPr>
        <w:t xml:space="preserve"> А</w:t>
      </w:r>
      <w:r w:rsidR="00CB31E8">
        <w:rPr>
          <w:rFonts w:ascii="Times New Roman" w:eastAsia="Times New Roman" w:hAnsi="Times New Roman" w:cs="Times New Roman"/>
          <w:sz w:val="24"/>
          <w:szCs w:val="24"/>
          <w:u w:val="single"/>
          <w:lang w:val="ru-RU"/>
        </w:rPr>
        <w:t>.</w:t>
      </w:r>
    </w:p>
    <w:p w14:paraId="6AC0C284" w14:textId="75FB67B3" w:rsidR="00DB7335" w:rsidRPr="00CB31E8" w:rsidRDefault="00DB7335" w:rsidP="00CB31E8">
      <w:pPr>
        <w:widowControl w:val="0"/>
        <w:ind w:left="-425" w:right="-491"/>
        <w:jc w:val="center"/>
        <w:rPr>
          <w:rFonts w:ascii="Times New Roman" w:eastAsia="Times New Roman" w:hAnsi="Times New Roman" w:cs="Times New Roman"/>
          <w:b/>
          <w:bCs/>
          <w:sz w:val="24"/>
          <w:szCs w:val="24"/>
          <w:lang w:val="ru-RU"/>
        </w:rPr>
      </w:pPr>
      <w:r w:rsidRPr="00CB31E8">
        <w:rPr>
          <w:rFonts w:ascii="Times New Roman" w:eastAsia="Times New Roman" w:hAnsi="Times New Roman" w:cs="Times New Roman"/>
          <w:b/>
          <w:bCs/>
          <w:sz w:val="24"/>
          <w:szCs w:val="24"/>
          <w:lang w:val="ru-RU"/>
        </w:rPr>
        <w:t>5 неделя</w:t>
      </w:r>
    </w:p>
    <w:p w14:paraId="7FF3442D" w14:textId="77777777" w:rsidR="00D2079A" w:rsidRDefault="00D2079A">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847"/>
        <w:gridCol w:w="2481"/>
        <w:gridCol w:w="2664"/>
      </w:tblGrid>
      <w:tr w:rsidR="00D2079A" w14:paraId="195C7285" w14:textId="77777777" w:rsidTr="00143D84">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328B66B6" w14:textId="77777777" w:rsidR="00D2079A" w:rsidRDefault="00F26903">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8F03168" w14:textId="77777777" w:rsidR="00D2079A" w:rsidRDefault="00F26903">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1A41BBB" w14:textId="77777777" w:rsidR="00D2079A" w:rsidRDefault="00F26903">
            <w:pPr>
              <w:widowControl w:val="0"/>
              <w:jc w:val="center"/>
              <w:rPr>
                <w:sz w:val="20"/>
                <w:szCs w:val="20"/>
              </w:rPr>
            </w:pPr>
            <w:r>
              <w:rPr>
                <w:rFonts w:ascii="Times New Roman" w:eastAsia="Times New Roman" w:hAnsi="Times New Roman" w:cs="Times New Roman"/>
                <w:b/>
                <w:bCs/>
                <w:i/>
                <w:iCs/>
                <w:sz w:val="24"/>
                <w:szCs w:val="24"/>
              </w:rPr>
              <w:t>Вторник</w:t>
            </w:r>
          </w:p>
        </w:tc>
        <w:tc>
          <w:tcPr>
            <w:tcW w:w="2847"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FC88A35" w14:textId="77777777" w:rsidR="00D2079A" w:rsidRDefault="00F26903">
            <w:pPr>
              <w:widowControl w:val="0"/>
              <w:jc w:val="center"/>
              <w:rPr>
                <w:sz w:val="20"/>
                <w:szCs w:val="20"/>
              </w:rPr>
            </w:pPr>
            <w:r>
              <w:rPr>
                <w:rFonts w:ascii="Times New Roman" w:eastAsia="Times New Roman" w:hAnsi="Times New Roman" w:cs="Times New Roman"/>
                <w:b/>
                <w:bCs/>
                <w:i/>
                <w:iCs/>
                <w:sz w:val="24"/>
                <w:szCs w:val="24"/>
              </w:rPr>
              <w:t>Среда</w:t>
            </w:r>
          </w:p>
        </w:tc>
        <w:tc>
          <w:tcPr>
            <w:tcW w:w="2481"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B6AF2B7" w14:textId="77777777" w:rsidR="00D2079A" w:rsidRDefault="00F26903">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0EE19B2" w14:textId="77777777" w:rsidR="00D2079A" w:rsidRDefault="00F26903">
            <w:pPr>
              <w:widowControl w:val="0"/>
              <w:jc w:val="center"/>
              <w:rPr>
                <w:sz w:val="20"/>
                <w:szCs w:val="20"/>
              </w:rPr>
            </w:pPr>
            <w:r>
              <w:rPr>
                <w:rFonts w:ascii="Times New Roman" w:eastAsia="Times New Roman" w:hAnsi="Times New Roman" w:cs="Times New Roman"/>
                <w:b/>
                <w:bCs/>
                <w:i/>
                <w:iCs/>
                <w:sz w:val="24"/>
                <w:szCs w:val="24"/>
              </w:rPr>
              <w:t>Пятница</w:t>
            </w:r>
          </w:p>
        </w:tc>
      </w:tr>
      <w:tr w:rsidR="00D2079A" w14:paraId="0987410E" w14:textId="77777777" w:rsidTr="00143D84">
        <w:trPr>
          <w:trHeight w:val="320"/>
        </w:trPr>
        <w:tc>
          <w:tcPr>
            <w:tcW w:w="1485" w:type="dxa"/>
            <w:tcBorders>
              <w:bottom w:val="single" w:sz="8" w:space="0" w:color="000000"/>
            </w:tcBorders>
            <w:tcMar>
              <w:top w:w="100" w:type="dxa"/>
              <w:left w:w="100" w:type="dxa"/>
              <w:bottom w:w="100" w:type="dxa"/>
              <w:right w:w="100" w:type="dxa"/>
            </w:tcMar>
          </w:tcPr>
          <w:p w14:paraId="0AA21C48"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08239FF8"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59BCAE35"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847" w:type="dxa"/>
            <w:tcBorders>
              <w:bottom w:val="single" w:sz="8" w:space="0" w:color="000000"/>
            </w:tcBorders>
            <w:shd w:val="clear" w:color="auto" w:fill="9FC5E8"/>
            <w:tcMar>
              <w:top w:w="100" w:type="dxa"/>
              <w:left w:w="100" w:type="dxa"/>
              <w:bottom w:w="100" w:type="dxa"/>
              <w:right w:w="100" w:type="dxa"/>
            </w:tcMar>
          </w:tcPr>
          <w:p w14:paraId="3673FB2D"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481" w:type="dxa"/>
            <w:tcBorders>
              <w:bottom w:val="single" w:sz="8" w:space="0" w:color="000000"/>
            </w:tcBorders>
            <w:shd w:val="clear" w:color="auto" w:fill="EA9999"/>
            <w:tcMar>
              <w:top w:w="100" w:type="dxa"/>
              <w:left w:w="100" w:type="dxa"/>
              <w:bottom w:w="100" w:type="dxa"/>
              <w:right w:w="100" w:type="dxa"/>
            </w:tcMar>
          </w:tcPr>
          <w:p w14:paraId="1A77B19C"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7CE5735A"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D2079A" w14:paraId="7652D27B" w14:textId="77777777">
        <w:trPr>
          <w:trHeight w:val="649"/>
        </w:trPr>
        <w:tc>
          <w:tcPr>
            <w:tcW w:w="14916" w:type="dxa"/>
            <w:gridSpan w:val="6"/>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4D76538" w14:textId="77777777" w:rsidR="00D2079A" w:rsidRDefault="00F26903">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Декабрь – месяц единства и солидарности: "Ағаш тамырымен, адам досымен мықты". /// "Дерево крепко корнями, человек – друзьями". (казахская народная пословица)</w:t>
            </w:r>
          </w:p>
        </w:tc>
      </w:tr>
      <w:tr w:rsidR="00D2079A" w14:paraId="15E5731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261C147"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B409FB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и внешнего вида детей; создание благоприятной среды для детей.</w:t>
            </w:r>
          </w:p>
          <w:p w14:paraId="593C81B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ребята, посмеемся,</w:t>
            </w:r>
          </w:p>
          <w:p w14:paraId="0149B0A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друг другу улыбнемся!</w:t>
            </w:r>
          </w:p>
          <w:p w14:paraId="030A1E8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нам дружить,</w:t>
            </w:r>
          </w:p>
          <w:p w14:paraId="3642F00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мире чтобы жить!</w:t>
            </w:r>
          </w:p>
          <w:p w14:paraId="40FFE61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ребята, посмеемся,</w:t>
            </w:r>
          </w:p>
          <w:p w14:paraId="342BF1C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друг другу улыбнемся!</w:t>
            </w:r>
          </w:p>
          <w:p w14:paraId="14E63F5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Смех поднимет настроение,</w:t>
            </w:r>
          </w:p>
          <w:p w14:paraId="60180E3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прочтем стихотворенье!"</w:t>
            </w:r>
          </w:p>
        </w:tc>
      </w:tr>
      <w:tr w:rsidR="00D2079A" w14:paraId="18B17769"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E7D653E"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законными </w:t>
            </w:r>
            <w:r>
              <w:rPr>
                <w:rFonts w:ascii="Times New Roman" w:eastAsia="Times New Roman" w:hAnsi="Times New Roman" w:cs="Times New Roman"/>
                <w:b/>
                <w:bCs/>
                <w:sz w:val="24"/>
                <w:szCs w:val="24"/>
              </w:rPr>
              <w:lastRenderedPageBreak/>
              <w:t>представителями ребенка, консультации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BA1C93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Консультирование родителей по теме "Пути профилактики и лечения гриппа", обмен мнениями с родителями.</w:t>
            </w:r>
          </w:p>
        </w:tc>
      </w:tr>
      <w:tr w:rsidR="00D2079A" w14:paraId="23374171" w14:textId="77777777" w:rsidTr="00143D84">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B3EB99B" w14:textId="77777777" w:rsidR="00D2079A" w:rsidRDefault="00F2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60634D91" w14:textId="77777777" w:rsidR="00D2079A" w:rsidRDefault="00F2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CA3A0F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A14987">
              <w:rPr>
                <w:rFonts w:ascii="Times New Roman" w:eastAsia="Times New Roman" w:hAnsi="Times New Roman" w:cs="Times New Roman"/>
                <w:b/>
                <w:bCs/>
                <w:sz w:val="24"/>
                <w:szCs w:val="24"/>
              </w:rPr>
              <w:t>Өнегелі тәрбие». Трудовые поручения</w:t>
            </w:r>
            <w:r>
              <w:rPr>
                <w:rFonts w:ascii="Times New Roman" w:eastAsia="Times New Roman" w:hAnsi="Times New Roman" w:cs="Times New Roman"/>
                <w:sz w:val="24"/>
                <w:szCs w:val="24"/>
              </w:rPr>
              <w:t>: навести порядок в игровом уголке.</w:t>
            </w:r>
          </w:p>
          <w:p w14:paraId="0C64310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AB8A915"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(называть их); формировать представления о бережном отношении к </w:t>
            </w:r>
            <w:r>
              <w:rPr>
                <w:rFonts w:ascii="Times New Roman" w:eastAsia="Times New Roman" w:hAnsi="Times New Roman" w:cs="Times New Roman"/>
                <w:sz w:val="24"/>
                <w:szCs w:val="24"/>
              </w:rPr>
              <w:lastRenderedPageBreak/>
              <w:t>игрушкам; поддерживать желание помогать.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93B93E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A14987">
              <w:rPr>
                <w:rFonts w:ascii="Times New Roman" w:eastAsia="Times New Roman" w:hAnsi="Times New Roman" w:cs="Times New Roman"/>
                <w:b/>
                <w:bCs/>
                <w:sz w:val="24"/>
                <w:szCs w:val="24"/>
              </w:rPr>
              <w:t>Өнегелі тәрбие». Трудовые поручения:</w:t>
            </w:r>
            <w:r>
              <w:rPr>
                <w:rFonts w:ascii="Times New Roman" w:eastAsia="Times New Roman" w:hAnsi="Times New Roman" w:cs="Times New Roman"/>
                <w:sz w:val="24"/>
                <w:szCs w:val="24"/>
              </w:rPr>
              <w:t xml:space="preserve"> полить комнатные растения.</w:t>
            </w:r>
          </w:p>
          <w:p w14:paraId="1DA5AF6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846DBE1"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аспидистра), распознавать части растений; воспитывать </w:t>
            </w:r>
            <w:r>
              <w:rPr>
                <w:rFonts w:ascii="Times New Roman" w:eastAsia="Times New Roman" w:hAnsi="Times New Roman" w:cs="Times New Roman"/>
                <w:sz w:val="24"/>
                <w:szCs w:val="24"/>
              </w:rPr>
              <w:lastRenderedPageBreak/>
              <w:t>желание заботиться о растениях, поддерживать желание помогать.</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16E424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A14987">
              <w:rPr>
                <w:rFonts w:ascii="Times New Roman" w:eastAsia="Times New Roman" w:hAnsi="Times New Roman" w:cs="Times New Roman"/>
                <w:b/>
                <w:bCs/>
                <w:sz w:val="24"/>
                <w:szCs w:val="24"/>
              </w:rPr>
              <w:t>Өнегелі тәрбие». Трудовые поручения</w:t>
            </w:r>
            <w:r>
              <w:rPr>
                <w:rFonts w:ascii="Times New Roman" w:eastAsia="Times New Roman" w:hAnsi="Times New Roman" w:cs="Times New Roman"/>
                <w:sz w:val="24"/>
                <w:szCs w:val="24"/>
              </w:rPr>
              <w:t>: покормить рыбок в аквариуме.</w:t>
            </w:r>
          </w:p>
          <w:p w14:paraId="0DF2255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D8E67C0"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вызывать желание помогать; упражнять детей в умении кормить рыбок; побуждать следить за процессом поедания корма; развивать привычку мыть руки после выполнения поручений; предусмотреть наличие аллергии на корм; предварительно обсудить с родителями, медицинским работником.</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B2EE39F"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0DF57C7" w14:textId="77777777" w:rsidR="00D2079A" w:rsidRDefault="00D2079A">
            <w:pPr>
              <w:widowControl w:val="0"/>
              <w:rPr>
                <w:rFonts w:ascii="Times New Roman" w:eastAsia="Times New Roman" w:hAnsi="Times New Roman" w:cs="Times New Roman"/>
                <w:sz w:val="24"/>
                <w:szCs w:val="24"/>
              </w:rPr>
            </w:pPr>
          </w:p>
        </w:tc>
      </w:tr>
      <w:tr w:rsidR="00D2079A" w14:paraId="2CC2DBD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85D4860"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Утренняя гимнастика</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DAE638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погремушками</w:t>
            </w:r>
          </w:p>
          <w:p w14:paraId="762C943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273F1D4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ос, поднять руки вверх, встряхнуть погремушки двумя руками; ип. Повторить 3-4 раза.</w:t>
            </w:r>
          </w:p>
          <w:p w14:paraId="3B54280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на ширине плеч, погремушки внизу, в руках; повороты направо (налево), встряхнуть погремушками; ип. Повторить по 2 раза на каждую сторону.</w:t>
            </w:r>
          </w:p>
          <w:p w14:paraId="268F931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сидя, ноги врозь, погремушки в согнутых руках перед собой; руки с погремушками в стороны встряхнуть, ноги собрать вместе; ип. Повторить 3-4 раза.</w:t>
            </w:r>
          </w:p>
          <w:p w14:paraId="6D09D1C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погремушки за спиной, прыжки на месте (4 раза). Ходьба на месте, высоко поднимая колени. Повторить прыжки с маршем еще раз.</w:t>
            </w:r>
          </w:p>
        </w:tc>
      </w:tr>
      <w:tr w:rsidR="00D2079A" w14:paraId="79C05EC4" w14:textId="77777777">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4A78F22B"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CEF296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1E13F65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детей высказывать желания, потребности в туалете; развивать умение детей мыть руки перед едой и по мере загрязнения, поощрять за проявления умений закатывать рукава, тщательно намыливать руки (перчатки, браслеты), аккуратно смывать воду, пользоваться своим полотенцем, расческой.</w:t>
            </w:r>
          </w:p>
          <w:p w14:paraId="7EDF0C1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Лейся, чистая водичка,</w:t>
            </w:r>
          </w:p>
          <w:p w14:paraId="4DE1064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умой мне чисто личико,</w:t>
            </w:r>
          </w:p>
          <w:p w14:paraId="4CB9FBB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Шейку, ручки умывай,</w:t>
            </w:r>
          </w:p>
          <w:p w14:paraId="15F9E72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Ничего не забывай!</w:t>
            </w:r>
          </w:p>
          <w:p w14:paraId="2F26B1C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Следить за тем, чтобы дети не ставили руки на стол, придвигали тарелку к себе перед приемом пищи; развивать аккуратность, умение самостоятельно есть: правильно держать ложку, пользоваться салфеткой; поддерживать умение называть блюдо; побуждать благодарить на русском и казахском государственном языке, отвечать словами "Спасибо", "Рахмет".</w:t>
            </w:r>
          </w:p>
          <w:p w14:paraId="7A7F89A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и щеки наелись досыта.</w:t>
            </w:r>
          </w:p>
          <w:p w14:paraId="09D1458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Подбородку тоже досталось.</w:t>
            </w:r>
          </w:p>
          <w:p w14:paraId="3C6629B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мизинчик попробовал малость.</w:t>
            </w:r>
          </w:p>
          <w:p w14:paraId="365BE04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Чуточку съели лобик с макушкою.</w:t>
            </w:r>
          </w:p>
          <w:p w14:paraId="7DB7A22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Остальное докушали ушки!</w:t>
            </w:r>
          </w:p>
          <w:p w14:paraId="08D4083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14:paraId="494BBDE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D2079A" w14:paraId="4A126EA5"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40072F9" w14:textId="77777777" w:rsidR="00D2079A" w:rsidRDefault="00F2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047985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 слушание, исполнение государственного Гимна Казахстан.</w:t>
            </w:r>
          </w:p>
          <w:p w14:paraId="55AC324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"Зимние забавы". Оформить приемную на тему детских зимних забав: картинки, фотографии, иллюстрации к стихотворениям; выставка поделок на тему зимних забав, новогодних праздников.</w:t>
            </w:r>
          </w:p>
        </w:tc>
      </w:tr>
      <w:tr w:rsidR="00D2079A" w14:paraId="729D14CA" w14:textId="77777777" w:rsidTr="00143D84">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402B7A6C" w14:textId="77777777" w:rsidR="00D2079A" w:rsidRDefault="00D2079A">
            <w:pPr>
              <w:widowControl w:val="0"/>
              <w:rPr>
                <w:rFonts w:ascii="Times New Roman" w:eastAsia="Times New Roman" w:hAnsi="Times New Roman" w:cs="Times New Roman"/>
                <w:b/>
                <w:bCs/>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F0449D7" w14:textId="77777777" w:rsidR="00D2079A" w:rsidRPr="00A14987" w:rsidRDefault="00F26903">
            <w:pPr>
              <w:widowControl w:val="0"/>
              <w:rPr>
                <w:rFonts w:ascii="Times New Roman" w:eastAsia="Times New Roman" w:hAnsi="Times New Roman" w:cs="Times New Roman"/>
                <w:b/>
                <w:bCs/>
                <w:sz w:val="24"/>
                <w:szCs w:val="24"/>
              </w:rPr>
            </w:pPr>
            <w:r w:rsidRPr="00A14987">
              <w:rPr>
                <w:rFonts w:ascii="Times New Roman" w:eastAsia="Times New Roman" w:hAnsi="Times New Roman" w:cs="Times New Roman"/>
                <w:b/>
                <w:bCs/>
                <w:sz w:val="24"/>
                <w:szCs w:val="24"/>
              </w:rPr>
              <w:t>Круг радости "Солнце ярко светит".</w:t>
            </w:r>
          </w:p>
          <w:p w14:paraId="4291975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666F2F0"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положительное настроение и мотивацию к игровой деятельности.</w:t>
            </w:r>
          </w:p>
          <w:p w14:paraId="1682CC5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ярко светит,</w:t>
            </w:r>
          </w:p>
          <w:p w14:paraId="32E5CF5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Небо голубое.</w:t>
            </w:r>
          </w:p>
          <w:p w14:paraId="35501D1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играет красками.</w:t>
            </w:r>
          </w:p>
          <w:p w14:paraId="5D79B99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 золотое.</w:t>
            </w:r>
          </w:p>
          <w:p w14:paraId="21D126A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w:t>
            </w:r>
          </w:p>
          <w:p w14:paraId="6FC49DD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Добрый день, ребята!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4E95F9B"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Малоподвижная игра "По ровненькой дорожке".</w:t>
            </w:r>
            <w:r>
              <w:rPr>
                <w:rFonts w:ascii="Times New Roman" w:eastAsia="Times New Roman" w:hAnsi="Times New Roman" w:cs="Times New Roman"/>
                <w:sz w:val="24"/>
                <w:szCs w:val="24"/>
              </w:rPr>
              <w:t xml:space="preserve"> (физическое воспитание)</w:t>
            </w:r>
          </w:p>
          <w:p w14:paraId="6805B737"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самостоятельность, активность и творчество детей в процессе выполнении движений. Развивать умение двигаться в соответствии с текстом, воспитывать дружелюбие.</w:t>
            </w:r>
          </w:p>
          <w:p w14:paraId="3E52A72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идут по кругу, взявшись за руки, и выполняют движения в соответствии с текстом.</w:t>
            </w:r>
          </w:p>
          <w:p w14:paraId="03E250EB" w14:textId="77777777" w:rsidR="00D2079A" w:rsidRDefault="00D2079A">
            <w:pPr>
              <w:widowControl w:val="0"/>
              <w:rPr>
                <w:rFonts w:ascii="Times New Roman" w:eastAsia="Times New Roman" w:hAnsi="Times New Roman" w:cs="Times New Roman"/>
                <w:sz w:val="24"/>
                <w:szCs w:val="24"/>
              </w:rPr>
            </w:pP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C46F621"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Дидактическая игра "Волшебный мешочек</w:t>
            </w:r>
            <w:r>
              <w:rPr>
                <w:rFonts w:ascii="Times New Roman" w:eastAsia="Times New Roman" w:hAnsi="Times New Roman" w:cs="Times New Roman"/>
                <w:sz w:val="24"/>
                <w:szCs w:val="24"/>
              </w:rPr>
              <w:t>".</w:t>
            </w:r>
          </w:p>
          <w:p w14:paraId="695D10A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254A724"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сравнивать, группировать предметы по свойствам. Дети, держа предмет внутри "волшебного мешочка", определяют его форму и называют цвет после того, как достают игрушку.</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49CED10"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33F689D" w14:textId="77777777" w:rsidR="00D2079A" w:rsidRDefault="00D2079A">
            <w:pPr>
              <w:widowControl w:val="0"/>
              <w:rPr>
                <w:rFonts w:ascii="Times New Roman" w:eastAsia="Times New Roman" w:hAnsi="Times New Roman" w:cs="Times New Roman"/>
                <w:sz w:val="24"/>
                <w:szCs w:val="24"/>
              </w:rPr>
            </w:pPr>
          </w:p>
        </w:tc>
      </w:tr>
      <w:tr w:rsidR="00D2079A" w14:paraId="29C8740E" w14:textId="77777777" w:rsidTr="00143D84">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F338DB6"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ОД по </w:t>
            </w:r>
            <w:r>
              <w:rPr>
                <w:rFonts w:ascii="Times New Roman" w:eastAsia="Times New Roman" w:hAnsi="Times New Roman" w:cs="Times New Roman"/>
                <w:b/>
                <w:bCs/>
                <w:sz w:val="24"/>
                <w:szCs w:val="24"/>
              </w:rPr>
              <w:lastRenderedPageBreak/>
              <w:t>расписанию</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7D02A33" w14:textId="77777777" w:rsidR="00E936A0" w:rsidRDefault="00F26903" w:rsidP="00E936A0">
            <w:pPr>
              <w:widowControl w:val="0"/>
              <w:rPr>
                <w:rFonts w:ascii="Times New Roman" w:eastAsia="Times New Roman" w:hAnsi="Times New Roman" w:cs="Times New Roman"/>
                <w:sz w:val="24"/>
                <w:szCs w:val="24"/>
              </w:rPr>
            </w:pPr>
            <w:r w:rsidRPr="00E936A0">
              <w:rPr>
                <w:rFonts w:ascii="Times New Roman" w:eastAsia="Times New Roman" w:hAnsi="Times New Roman" w:cs="Times New Roman"/>
                <w:b/>
                <w:bCs/>
                <w:sz w:val="24"/>
                <w:szCs w:val="24"/>
              </w:rPr>
              <w:lastRenderedPageBreak/>
              <w:t>Физическое воспитание</w:t>
            </w:r>
            <w:r>
              <w:rPr>
                <w:rFonts w:ascii="Times New Roman" w:eastAsia="Times New Roman" w:hAnsi="Times New Roman" w:cs="Times New Roman"/>
                <w:sz w:val="24"/>
                <w:szCs w:val="24"/>
              </w:rPr>
              <w:t xml:space="preserve"> </w:t>
            </w:r>
          </w:p>
          <w:p w14:paraId="0CBC3B78" w14:textId="77777777" w:rsidR="001960BD" w:rsidRDefault="001960BD">
            <w:pPr>
              <w:widowControl w:val="0"/>
              <w:rPr>
                <w:rStyle w:val="a6"/>
                <w:rFonts w:ascii="Times New Roman" w:hAnsi="Times New Roman" w:cs="Times New Roman"/>
                <w:color w:val="333333"/>
                <w:sz w:val="24"/>
                <w:szCs w:val="24"/>
                <w:shd w:val="clear" w:color="auto" w:fill="FFFFFF"/>
                <w:lang w:val="ru-RU"/>
              </w:rPr>
            </w:pPr>
            <w:r w:rsidRPr="000D2048">
              <w:rPr>
                <w:rFonts w:ascii="Times New Roman" w:eastAsia="Times New Roman" w:hAnsi="Times New Roman" w:cs="Times New Roman"/>
                <w:b/>
                <w:bCs/>
                <w:sz w:val="24"/>
                <w:szCs w:val="24"/>
              </w:rPr>
              <w:lastRenderedPageBreak/>
              <w:t>"</w:t>
            </w:r>
            <w:r w:rsidR="00B02422">
              <w:rPr>
                <w:rStyle w:val="a6"/>
                <w:rFonts w:ascii="Times New Roman" w:hAnsi="Times New Roman" w:cs="Times New Roman"/>
                <w:color w:val="333333"/>
                <w:sz w:val="24"/>
                <w:szCs w:val="24"/>
                <w:shd w:val="clear" w:color="auto" w:fill="FFFFFF"/>
                <w:lang w:val="ru-RU"/>
              </w:rPr>
              <w:t>Медведь в спячке</w:t>
            </w:r>
            <w:r w:rsidRPr="000D2048">
              <w:rPr>
                <w:rFonts w:ascii="Times New Roman" w:eastAsia="Times New Roman" w:hAnsi="Times New Roman" w:cs="Times New Roman"/>
                <w:b/>
                <w:bCs/>
                <w:sz w:val="24"/>
                <w:szCs w:val="24"/>
              </w:rPr>
              <w:t>"</w:t>
            </w:r>
            <w:r w:rsidR="00B02422">
              <w:rPr>
                <w:rStyle w:val="a6"/>
                <w:rFonts w:ascii="Times New Roman" w:hAnsi="Times New Roman" w:cs="Times New Roman"/>
                <w:color w:val="333333"/>
                <w:sz w:val="24"/>
                <w:szCs w:val="24"/>
                <w:shd w:val="clear" w:color="auto" w:fill="FFFFFF"/>
                <w:lang w:val="ru-RU"/>
              </w:rPr>
              <w:t xml:space="preserve"> </w:t>
            </w:r>
          </w:p>
          <w:p w14:paraId="51FC1460" w14:textId="77777777" w:rsidR="004C1594" w:rsidRDefault="001960BD">
            <w:pPr>
              <w:widowControl w:val="0"/>
              <w:rPr>
                <w:rFonts w:ascii="Times New Roman" w:eastAsia="Times New Roman" w:hAnsi="Times New Roman" w:cs="Times New Roman"/>
                <w:b/>
                <w:bCs/>
                <w:sz w:val="24"/>
                <w:szCs w:val="24"/>
                <w:lang w:val="ru-RU"/>
              </w:rPr>
            </w:pPr>
            <w:r>
              <w:rPr>
                <w:rStyle w:val="a6"/>
                <w:rFonts w:ascii="Times New Roman" w:hAnsi="Times New Roman" w:cs="Times New Roman"/>
                <w:color w:val="333333"/>
                <w:sz w:val="24"/>
                <w:szCs w:val="24"/>
                <w:shd w:val="clear" w:color="auto" w:fill="FFFFFF"/>
                <w:lang w:val="ru-RU"/>
              </w:rPr>
              <w:t xml:space="preserve">Повторение темы 1-й недели                             </w:t>
            </w:r>
            <w:r w:rsidR="00B02422" w:rsidRPr="00B02422">
              <w:rPr>
                <w:rStyle w:val="a6"/>
                <w:rFonts w:ascii="Times New Roman" w:hAnsi="Times New Roman" w:cs="Times New Roman"/>
                <w:color w:val="333333"/>
                <w:sz w:val="24"/>
                <w:szCs w:val="24"/>
                <w:shd w:val="clear" w:color="auto" w:fill="FFFFFF"/>
              </w:rPr>
              <w:t>Задачи</w:t>
            </w:r>
            <w:r>
              <w:rPr>
                <w:rStyle w:val="a6"/>
                <w:rFonts w:ascii="Times New Roman" w:hAnsi="Times New Roman" w:cs="Times New Roman"/>
                <w:color w:val="333333"/>
                <w:sz w:val="24"/>
                <w:szCs w:val="24"/>
                <w:shd w:val="clear" w:color="auto" w:fill="FFFFFF"/>
                <w:lang w:val="kk-KZ"/>
              </w:rPr>
              <w:t>:</w:t>
            </w:r>
            <w:r w:rsidR="00B02422" w:rsidRPr="00B02422">
              <w:rPr>
                <w:rFonts w:ascii="Times New Roman" w:hAnsi="Times New Roman" w:cs="Times New Roman"/>
                <w:color w:val="333333"/>
                <w:sz w:val="24"/>
                <w:szCs w:val="24"/>
              </w:rPr>
              <w:br/>
            </w:r>
            <w:r w:rsidR="00B02422" w:rsidRPr="00846C88">
              <w:rPr>
                <w:rFonts w:ascii="Times New Roman" w:hAnsi="Times New Roman" w:cs="Times New Roman"/>
                <w:sz w:val="24"/>
                <w:szCs w:val="24"/>
                <w:shd w:val="clear" w:color="auto" w:fill="FFFFFF"/>
              </w:rPr>
              <w:t>Закрепить навыки бега в разных направлениях (прямо, зигзагом), с различной скоростью (быстро, медленно). Формировать навыки ходьбы в колонне по одному, друг за другом, соблюдая интервал, меняя направление. Закреплять навыки ползания в прямом направлении на расстояние 4–6 метров. Развивать навыки самостоятельного построения в круг, из круга в строй. Научить выполнять имитационные движения медведя (медленная ходьба, широкие шаги, подражание рычанию). Познакомить д</w:t>
            </w:r>
            <w:r w:rsidR="00B02422" w:rsidRPr="00846C88">
              <w:rPr>
                <w:rFonts w:ascii="Times New Roman" w:hAnsi="Times New Roman" w:cs="Times New Roman"/>
                <w:sz w:val="24"/>
                <w:szCs w:val="24"/>
                <w:shd w:val="clear" w:color="auto" w:fill="FFFFFF"/>
              </w:rPr>
              <w:lastRenderedPageBreak/>
              <w:t>етей с понятием «медленно», «быстро», «тихо».</w:t>
            </w:r>
            <w:r w:rsidR="00B02422" w:rsidRPr="00846C88">
              <w:rPr>
                <w:rFonts w:ascii="Times New Roman" w:hAnsi="Times New Roman" w:cs="Times New Roman"/>
                <w:sz w:val="24"/>
                <w:szCs w:val="24"/>
              </w:rPr>
              <w:br/>
            </w:r>
            <w:r w:rsidR="00B02422" w:rsidRPr="00846C88">
              <w:rPr>
                <w:rFonts w:ascii="Times New Roman" w:hAnsi="Times New Roman" w:cs="Times New Roman"/>
                <w:sz w:val="24"/>
                <w:szCs w:val="24"/>
                <w:shd w:val="clear" w:color="auto" w:fill="FFFFFF"/>
              </w:rPr>
              <w:t>Привлекать к совместным подвижным играм, к правилам позитивных взаимоотношений. Развивать координацию движений, чувство ритма, силу мышц ног; воспитывать чувство товарищества, дисциплинированность; формировать умение действовать по сигналу, соблюдать правила игры; прививать интерес к животным, бережное отношение к природе.</w:t>
            </w:r>
            <w:r w:rsidR="00B02422" w:rsidRPr="00846C88">
              <w:rPr>
                <w:rFonts w:ascii="Times New Roman" w:hAnsi="Times New Roman" w:cs="Times New Roman"/>
                <w:sz w:val="24"/>
                <w:szCs w:val="24"/>
                <w:shd w:val="clear" w:color="auto" w:fill="FFFFFF"/>
                <w:lang w:val="ru-RU"/>
              </w:rPr>
              <w:t xml:space="preserve"> </w:t>
            </w:r>
            <w:r w:rsidR="00B02422" w:rsidRPr="00846C88">
              <w:rPr>
                <w:rFonts w:ascii="Times New Roman" w:hAnsi="Times New Roman" w:cs="Times New Roman"/>
                <w:b/>
                <w:bCs/>
                <w:sz w:val="24"/>
                <w:szCs w:val="24"/>
                <w:shd w:val="clear" w:color="auto" w:fill="FFFFFF"/>
                <w:lang w:val="ru-RU"/>
              </w:rPr>
              <w:t>Развитие речи</w:t>
            </w:r>
            <w:r w:rsidR="004F48F5" w:rsidRPr="00846C88">
              <w:rPr>
                <w:rFonts w:ascii="Times New Roman" w:hAnsi="Times New Roman" w:cs="Times New Roman"/>
                <w:b/>
                <w:bCs/>
                <w:sz w:val="24"/>
                <w:szCs w:val="24"/>
                <w:shd w:val="clear" w:color="auto" w:fill="FFFFFF"/>
                <w:lang w:val="ru-RU"/>
              </w:rPr>
              <w:t xml:space="preserve">        </w:t>
            </w:r>
            <w:r w:rsidR="00BE622E" w:rsidRPr="007266BD">
              <w:rPr>
                <w:rFonts w:ascii="Times New Roman" w:eastAsia="Times New Roman" w:hAnsi="Times New Roman" w:cs="Times New Roman"/>
                <w:b/>
                <w:bCs/>
                <w:sz w:val="24"/>
                <w:szCs w:val="24"/>
              </w:rPr>
              <w:t>"</w:t>
            </w:r>
            <w:r w:rsidR="00BE622E">
              <w:rPr>
                <w:rFonts w:ascii="Times New Roman" w:eastAsia="Times New Roman" w:hAnsi="Times New Roman" w:cs="Times New Roman"/>
                <w:b/>
                <w:bCs/>
                <w:sz w:val="24"/>
                <w:szCs w:val="24"/>
                <w:lang w:val="ru-RU"/>
              </w:rPr>
              <w:t>Зима пришла</w:t>
            </w:r>
            <w:r w:rsidR="00BE622E" w:rsidRPr="007266BD">
              <w:rPr>
                <w:rFonts w:ascii="Times New Roman" w:eastAsia="Times New Roman" w:hAnsi="Times New Roman" w:cs="Times New Roman"/>
                <w:b/>
                <w:bCs/>
                <w:sz w:val="24"/>
                <w:szCs w:val="24"/>
              </w:rPr>
              <w:t>"</w:t>
            </w:r>
            <w:r w:rsidR="00BE622E">
              <w:rPr>
                <w:rFonts w:ascii="Times New Roman" w:eastAsia="Times New Roman" w:hAnsi="Times New Roman" w:cs="Times New Roman"/>
                <w:b/>
                <w:bCs/>
                <w:sz w:val="24"/>
                <w:szCs w:val="24"/>
                <w:lang w:val="ru-RU"/>
              </w:rPr>
              <w:t xml:space="preserve"> </w:t>
            </w:r>
          </w:p>
          <w:p w14:paraId="17EFD161" w14:textId="150193F3" w:rsidR="00D2079A" w:rsidRPr="00B02422" w:rsidRDefault="004C159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Пов</w:t>
            </w:r>
            <w:r w:rsidR="002C7AC7">
              <w:rPr>
                <w:rFonts w:ascii="Times New Roman" w:eastAsia="Times New Roman" w:hAnsi="Times New Roman" w:cs="Times New Roman"/>
                <w:b/>
                <w:bCs/>
                <w:sz w:val="24"/>
                <w:szCs w:val="24"/>
                <w:lang w:val="ru-RU"/>
              </w:rPr>
              <w:t>т</w:t>
            </w:r>
            <w:r>
              <w:rPr>
                <w:rFonts w:ascii="Times New Roman" w:eastAsia="Times New Roman" w:hAnsi="Times New Roman" w:cs="Times New Roman"/>
                <w:b/>
                <w:bCs/>
                <w:sz w:val="24"/>
                <w:szCs w:val="24"/>
                <w:lang w:val="ru-RU"/>
              </w:rPr>
              <w:t>орен</w:t>
            </w:r>
            <w:r w:rsidR="007868E3">
              <w:rPr>
                <w:rFonts w:ascii="Times New Roman" w:eastAsia="Times New Roman" w:hAnsi="Times New Roman" w:cs="Times New Roman"/>
                <w:b/>
                <w:bCs/>
                <w:sz w:val="24"/>
                <w:szCs w:val="24"/>
                <w:lang w:val="ru-RU"/>
              </w:rPr>
              <w:t>ие</w:t>
            </w:r>
            <w:r w:rsidR="00460821">
              <w:rPr>
                <w:rFonts w:ascii="Times New Roman" w:eastAsia="Times New Roman" w:hAnsi="Times New Roman" w:cs="Times New Roman"/>
                <w:b/>
                <w:bCs/>
                <w:sz w:val="24"/>
                <w:szCs w:val="24"/>
                <w:lang w:val="ru-RU"/>
              </w:rPr>
              <w:t xml:space="preserve"> темы</w:t>
            </w:r>
            <w:r w:rsidR="002C7AC7">
              <w:rPr>
                <w:rFonts w:ascii="Times New Roman" w:eastAsia="Times New Roman" w:hAnsi="Times New Roman" w:cs="Times New Roman"/>
                <w:b/>
                <w:bCs/>
                <w:sz w:val="24"/>
                <w:szCs w:val="24"/>
                <w:lang w:val="ru-RU"/>
              </w:rPr>
              <w:t xml:space="preserve"> 1-й недели           </w:t>
            </w:r>
            <w:r w:rsidR="008429F1">
              <w:rPr>
                <w:rFonts w:ascii="Times New Roman" w:eastAsia="Times New Roman" w:hAnsi="Times New Roman" w:cs="Times New Roman"/>
                <w:b/>
                <w:bCs/>
                <w:sz w:val="24"/>
                <w:szCs w:val="24"/>
                <w:lang w:val="ru-RU"/>
              </w:rPr>
              <w:t xml:space="preserve"> </w:t>
            </w:r>
            <w:r w:rsidR="00460821">
              <w:rPr>
                <w:rFonts w:ascii="Times New Roman" w:eastAsia="Times New Roman" w:hAnsi="Times New Roman" w:cs="Times New Roman"/>
                <w:b/>
                <w:bCs/>
                <w:sz w:val="24"/>
                <w:szCs w:val="24"/>
                <w:lang w:val="ru-RU"/>
              </w:rPr>
              <w:t xml:space="preserve"> </w:t>
            </w:r>
            <w:r w:rsidR="00BE622E">
              <w:rPr>
                <w:rFonts w:ascii="Times New Roman" w:eastAsia="Times New Roman" w:hAnsi="Times New Roman" w:cs="Times New Roman"/>
                <w:b/>
                <w:bCs/>
                <w:sz w:val="24"/>
                <w:szCs w:val="24"/>
                <w:lang w:val="ru-RU"/>
              </w:rPr>
              <w:t xml:space="preserve">           </w:t>
            </w:r>
            <w:r w:rsidR="00BE622E" w:rsidRPr="00DD27CA">
              <w:rPr>
                <w:rStyle w:val="a6"/>
                <w:rFonts w:ascii="Times New Roman" w:hAnsi="Times New Roman" w:cs="Times New Roman"/>
                <w:color w:val="333333"/>
                <w:sz w:val="24"/>
                <w:szCs w:val="24"/>
                <w:shd w:val="clear" w:color="auto" w:fill="FFFFFF"/>
              </w:rPr>
              <w:t>Задачи</w:t>
            </w:r>
            <w:r w:rsidR="00BE622E">
              <w:rPr>
                <w:rStyle w:val="a6"/>
                <w:rFonts w:ascii="Times New Roman" w:hAnsi="Times New Roman" w:cs="Times New Roman"/>
                <w:color w:val="333333"/>
                <w:sz w:val="24"/>
                <w:szCs w:val="24"/>
                <w:shd w:val="clear" w:color="auto" w:fill="FFFFFF"/>
                <w:lang w:val="kk-KZ"/>
              </w:rPr>
              <w:t>:</w:t>
            </w:r>
            <w:r w:rsidR="00BE622E" w:rsidRPr="00DD27CA">
              <w:rPr>
                <w:rFonts w:ascii="Times New Roman" w:hAnsi="Times New Roman" w:cs="Times New Roman"/>
                <w:color w:val="333333"/>
                <w:sz w:val="24"/>
                <w:szCs w:val="24"/>
              </w:rPr>
              <w:br/>
            </w:r>
            <w:r w:rsidR="00BE622E" w:rsidRPr="00774F89">
              <w:rPr>
                <w:rFonts w:ascii="Times New Roman" w:hAnsi="Times New Roman" w:cs="Times New Roman"/>
                <w:sz w:val="24"/>
                <w:szCs w:val="24"/>
                <w:shd w:val="clear" w:color="auto" w:fill="FFFFFF"/>
              </w:rPr>
              <w:t xml:space="preserve">Систематизировать знания о зиме, закрепить представления детей о характерных признаках </w:t>
            </w:r>
            <w:r w:rsidR="00BE622E" w:rsidRPr="00774F89">
              <w:rPr>
                <w:rFonts w:ascii="Times New Roman" w:hAnsi="Times New Roman" w:cs="Times New Roman"/>
                <w:sz w:val="24"/>
                <w:szCs w:val="24"/>
                <w:shd w:val="clear" w:color="auto" w:fill="FFFFFF"/>
              </w:rPr>
              <w:lastRenderedPageBreak/>
              <w:t xml:space="preserve">зимы (снег, мороз, короткий день, длинная ночь), зимних явлениях (снегопад, метель), зимних развлечениях. Развивать умение составлять описательный рассказ. Совершенствовать умение строить предложения, рассказывать последовательно. Учить детей описывать картину, используя слова-признаки, действия, </w:t>
            </w:r>
            <w:r w:rsidR="00F610A2" w:rsidRPr="00774F89">
              <w:rPr>
                <w:rFonts w:ascii="Times New Roman" w:hAnsi="Times New Roman" w:cs="Times New Roman"/>
                <w:sz w:val="24"/>
                <w:szCs w:val="24"/>
                <w:shd w:val="clear" w:color="auto" w:fill="FFFFFF"/>
              </w:rPr>
              <w:t xml:space="preserve">составлять простые предложения. Учить детей внимательно рассматривать картину, выделять основные детали. Расширять словарный запас: ввести и активизировать в речи детей слова, связанные с </w:t>
            </w:r>
            <w:r w:rsidR="00F610A2" w:rsidRPr="00DD27CA">
              <w:rPr>
                <w:rFonts w:ascii="Times New Roman" w:hAnsi="Times New Roman" w:cs="Times New Roman"/>
                <w:color w:val="333333"/>
                <w:sz w:val="24"/>
                <w:szCs w:val="24"/>
                <w:shd w:val="clear" w:color="auto" w:fill="FFFFFF"/>
              </w:rPr>
              <w:t xml:space="preserve">зимой (снежинки, сугроб, </w:t>
            </w:r>
            <w:r w:rsidR="00F610A2" w:rsidRPr="00532CF6">
              <w:rPr>
                <w:rFonts w:ascii="Times New Roman" w:hAnsi="Times New Roman" w:cs="Times New Roman"/>
                <w:sz w:val="24"/>
                <w:szCs w:val="24"/>
                <w:shd w:val="clear" w:color="auto" w:fill="FFFFFF"/>
              </w:rPr>
              <w:t xml:space="preserve">иней, мороз, санки, лыжи). Воспитывать </w:t>
            </w:r>
            <w:r w:rsidR="00F610A2" w:rsidRPr="00532CF6">
              <w:rPr>
                <w:rFonts w:ascii="Times New Roman" w:hAnsi="Times New Roman" w:cs="Times New Roman"/>
                <w:sz w:val="24"/>
                <w:szCs w:val="24"/>
                <w:shd w:val="clear" w:color="auto" w:fill="FFFFFF"/>
              </w:rPr>
              <w:lastRenderedPageBreak/>
              <w:t>любовь к природе, замечать и ценить красоту зимы. Развивать у детей наблюдательность к художественности зимнего сезона, любовь к изменениям природы. связанных с темой столицы Казахстана. Развивать связную речь, фонематический слух, память</w:t>
            </w:r>
            <w:r w:rsidR="00F610A2" w:rsidRPr="00532CF6">
              <w:rPr>
                <w:rFonts w:ascii="Times New Roman" w:hAnsi="Times New Roman" w:cs="Times New Roman"/>
                <w:sz w:val="24"/>
                <w:szCs w:val="24"/>
                <w:shd w:val="clear" w:color="auto" w:fill="FFFFFF"/>
                <w:lang w:val="kk-KZ"/>
              </w:rPr>
              <w:t>.</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6402A76" w14:textId="18EBD1C7" w:rsidR="00624AC0" w:rsidRDefault="00F26903" w:rsidP="00624AC0">
            <w:pPr>
              <w:widowControl w:val="0"/>
              <w:rPr>
                <w:rFonts w:ascii="Times New Roman" w:eastAsia="Times New Roman" w:hAnsi="Times New Roman" w:cs="Times New Roman"/>
                <w:sz w:val="24"/>
                <w:szCs w:val="24"/>
              </w:rPr>
            </w:pPr>
            <w:r w:rsidRPr="00494C7E">
              <w:rPr>
                <w:rFonts w:ascii="Times New Roman" w:eastAsia="Times New Roman" w:hAnsi="Times New Roman" w:cs="Times New Roman"/>
                <w:b/>
                <w:bCs/>
                <w:sz w:val="24"/>
                <w:szCs w:val="24"/>
              </w:rPr>
              <w:lastRenderedPageBreak/>
              <w:t xml:space="preserve">Музыка </w:t>
            </w:r>
            <w:r w:rsidR="00494C7E" w:rsidRPr="00494C7E">
              <w:rPr>
                <w:rFonts w:ascii="Times New Roman" w:eastAsia="Times New Roman" w:hAnsi="Times New Roman" w:cs="Times New Roman"/>
                <w:b/>
                <w:bCs/>
                <w:sz w:val="24"/>
                <w:szCs w:val="24"/>
                <w:lang w:val="ru-RU"/>
              </w:rPr>
              <w:t xml:space="preserve">                     </w:t>
            </w:r>
            <w:r w:rsidR="000075FC" w:rsidRPr="000D2048">
              <w:rPr>
                <w:rFonts w:ascii="Times New Roman" w:eastAsia="Times New Roman" w:hAnsi="Times New Roman" w:cs="Times New Roman"/>
                <w:b/>
                <w:bCs/>
                <w:sz w:val="24"/>
                <w:szCs w:val="24"/>
              </w:rPr>
              <w:t>"</w:t>
            </w:r>
            <w:r w:rsidR="000075FC">
              <w:rPr>
                <w:rFonts w:ascii="Times New Roman" w:eastAsia="Times New Roman" w:hAnsi="Times New Roman" w:cs="Times New Roman"/>
                <w:b/>
                <w:bCs/>
                <w:sz w:val="24"/>
                <w:szCs w:val="24"/>
                <w:lang w:val="kk-KZ"/>
              </w:rPr>
              <w:t>Скучали по зиме?</w:t>
            </w:r>
            <w:r w:rsidR="000075FC" w:rsidRPr="000D2048">
              <w:rPr>
                <w:rFonts w:ascii="Times New Roman" w:eastAsia="Times New Roman" w:hAnsi="Times New Roman" w:cs="Times New Roman"/>
                <w:b/>
                <w:bCs/>
                <w:sz w:val="24"/>
                <w:szCs w:val="24"/>
              </w:rPr>
              <w:t>"</w:t>
            </w:r>
            <w:r w:rsidR="00F51E36">
              <w:rPr>
                <w:rFonts w:ascii="Times New Roman" w:eastAsia="Times New Roman" w:hAnsi="Times New Roman" w:cs="Times New Roman"/>
                <w:b/>
                <w:bCs/>
                <w:sz w:val="24"/>
                <w:szCs w:val="24"/>
                <w:lang w:val="kk-KZ"/>
              </w:rPr>
              <w:t xml:space="preserve"> Повторение темы 1-й недели                         </w:t>
            </w:r>
            <w:r w:rsidR="000075FC">
              <w:rPr>
                <w:rFonts w:ascii="Times New Roman" w:eastAsia="Times New Roman" w:hAnsi="Times New Roman" w:cs="Times New Roman"/>
                <w:b/>
                <w:bCs/>
                <w:sz w:val="24"/>
                <w:szCs w:val="24"/>
                <w:lang w:val="kk-KZ"/>
              </w:rPr>
              <w:t xml:space="preserve"> </w:t>
            </w:r>
            <w:r w:rsidR="00494C7E" w:rsidRPr="00494C7E">
              <w:rPr>
                <w:rFonts w:ascii="Times New Roman" w:eastAsia="Times New Roman" w:hAnsi="Times New Roman" w:cs="Times New Roman"/>
                <w:b/>
                <w:bCs/>
                <w:sz w:val="24"/>
                <w:szCs w:val="24"/>
                <w:lang w:val="ru-RU"/>
              </w:rPr>
              <w:t>Задачи</w:t>
            </w:r>
            <w:r w:rsidR="000075FC">
              <w:rPr>
                <w:rFonts w:ascii="Times New Roman" w:eastAsia="Times New Roman" w:hAnsi="Times New Roman" w:cs="Times New Roman"/>
                <w:b/>
                <w:bCs/>
                <w:sz w:val="24"/>
                <w:szCs w:val="24"/>
                <w:lang w:val="ru-RU"/>
              </w:rPr>
              <w:t>:</w:t>
            </w:r>
            <w:r w:rsidR="00494C7E">
              <w:rPr>
                <w:rFonts w:ascii="Times New Roman" w:eastAsia="Times New Roman" w:hAnsi="Times New Roman" w:cs="Times New Roman"/>
                <w:sz w:val="24"/>
                <w:szCs w:val="24"/>
                <w:lang w:val="ru-RU"/>
              </w:rPr>
              <w:t xml:space="preserve"> </w:t>
            </w:r>
            <w:r w:rsidR="00920E57" w:rsidRPr="00846C88">
              <w:rPr>
                <w:rFonts w:ascii="Times New Roman" w:hAnsi="Times New Roman" w:cs="Times New Roman"/>
                <w:sz w:val="24"/>
                <w:szCs w:val="24"/>
                <w:shd w:val="clear" w:color="auto" w:fill="FFFFFF"/>
              </w:rPr>
              <w:t>Сформировать интерес к музыке других народов; приобщать  детей к разнообразным видам музыкальной деятельности; учить детей понимать смысл исполняемых песен; учить детей различать характер музыки; формировать способности одновременно  начинать и заканчивать танцевальные движения;</w:t>
            </w:r>
            <w:r w:rsidR="00CF52AC" w:rsidRPr="00846C88">
              <w:rPr>
                <w:rFonts w:ascii="Times New Roman" w:hAnsi="Times New Roman" w:cs="Times New Roman"/>
                <w:sz w:val="24"/>
                <w:szCs w:val="24"/>
                <w:shd w:val="clear" w:color="auto" w:fill="FFFFFF"/>
              </w:rPr>
              <w:t xml:space="preserve"> учить детей правильному интонированию мелодий песен; формировать навык слушания музыки; учить посредством дыхательных упражнений </w:t>
            </w:r>
            <w:r w:rsidR="00CF52AC" w:rsidRPr="00846C88">
              <w:rPr>
                <w:rFonts w:ascii="Times New Roman" w:hAnsi="Times New Roman" w:cs="Times New Roman"/>
                <w:sz w:val="24"/>
                <w:szCs w:val="24"/>
                <w:shd w:val="clear" w:color="auto" w:fill="FFFFFF"/>
              </w:rPr>
              <w:lastRenderedPageBreak/>
              <w:t>правильному дыханию во время пения; формировать способности одновременно  начинать и заканчивать танцевальные движения;</w:t>
            </w:r>
            <w:r w:rsidR="00F51E36" w:rsidRPr="00846C88">
              <w:rPr>
                <w:rFonts w:ascii="Times New Roman" w:hAnsi="Times New Roman" w:cs="Times New Roman"/>
                <w:sz w:val="24"/>
                <w:szCs w:val="24"/>
                <w:shd w:val="clear" w:color="auto" w:fill="FFFFFF"/>
              </w:rPr>
              <w:t xml:space="preserve"> развивать чувство ритма; развивать способности игры на музыкальных инструментах; развивать у детей музыкальный слух; расширять понятия о временах года — о зиме; воспитывать культурно-нравственные нормы поведения; чувство к прекрасному.  </w:t>
            </w:r>
            <w:r w:rsidR="00F51E36" w:rsidRPr="00846C88">
              <w:rPr>
                <w:rFonts w:ascii="Times New Roman" w:hAnsi="Times New Roman" w:cs="Times New Roman"/>
                <w:sz w:val="24"/>
                <w:szCs w:val="24"/>
                <w:shd w:val="clear" w:color="auto" w:fill="FFFFFF"/>
                <w:lang w:val="ru-RU"/>
              </w:rPr>
              <w:t xml:space="preserve">                    </w:t>
            </w:r>
          </w:p>
          <w:p w14:paraId="185407E0" w14:textId="77777777" w:rsidR="00424F9E" w:rsidRPr="009A1D43" w:rsidRDefault="00424F9E" w:rsidP="00424F9E">
            <w:pPr>
              <w:widowControl w:val="0"/>
              <w:rPr>
                <w:rFonts w:ascii="Times New Roman" w:eastAsia="Times New Roman" w:hAnsi="Times New Roman" w:cs="Times New Roman"/>
                <w:color w:val="333333"/>
                <w:sz w:val="24"/>
                <w:szCs w:val="24"/>
                <w:lang w:val="ru-RU"/>
              </w:rPr>
            </w:pPr>
            <w:r w:rsidRPr="008E4011">
              <w:rPr>
                <w:rFonts w:ascii="Times New Roman" w:hAnsi="Times New Roman" w:cs="Times New Roman"/>
                <w:b/>
                <w:bCs/>
                <w:color w:val="333333"/>
                <w:sz w:val="24"/>
                <w:szCs w:val="24"/>
                <w:shd w:val="clear" w:color="auto" w:fill="FFFFFF"/>
                <w:lang w:val="ru-RU"/>
              </w:rPr>
              <w:t xml:space="preserve">Аппликация </w:t>
            </w:r>
          </w:p>
          <w:p w14:paraId="7E4A8B76" w14:textId="6ABED64B" w:rsidR="00D2079A" w:rsidRPr="006A7635" w:rsidRDefault="00424F9E" w:rsidP="00424F9E">
            <w:pPr>
              <w:pStyle w:val="a7"/>
              <w:spacing w:before="0" w:beforeAutospacing="0"/>
              <w:rPr>
                <w:color w:val="333333"/>
              </w:rPr>
            </w:pPr>
            <w:r w:rsidRPr="00D70FE8">
              <w:rPr>
                <w:b/>
                <w:bCs/>
              </w:rPr>
              <w:t>"</w:t>
            </w:r>
            <w:r w:rsidRPr="009171D2">
              <w:rPr>
                <w:b/>
                <w:bCs/>
                <w:color w:val="333333"/>
              </w:rPr>
              <w:t>Снеговик хочет быть большим</w:t>
            </w:r>
            <w:r w:rsidRPr="00D70FE8">
              <w:rPr>
                <w:b/>
                <w:bCs/>
              </w:rPr>
              <w:t>"</w:t>
            </w:r>
            <w:r w:rsidRPr="00E43B7D">
              <w:rPr>
                <w:rStyle w:val="a6"/>
                <w:color w:val="333333"/>
              </w:rPr>
              <w:t xml:space="preserve"> </w:t>
            </w:r>
            <w:r>
              <w:rPr>
                <w:rStyle w:val="a6"/>
                <w:color w:val="333333"/>
                <w:lang w:val="kk-KZ"/>
              </w:rPr>
              <w:t xml:space="preserve">                   </w:t>
            </w:r>
            <w:r w:rsidRPr="00E43B7D">
              <w:rPr>
                <w:rStyle w:val="a6"/>
                <w:color w:val="333333"/>
              </w:rPr>
              <w:t>Задачи</w:t>
            </w:r>
            <w:r w:rsidRPr="00E43B7D">
              <w:rPr>
                <w:rStyle w:val="a6"/>
                <w:color w:val="333333"/>
                <w:lang w:val="kk-KZ"/>
              </w:rPr>
              <w:t>:</w:t>
            </w:r>
            <w:r w:rsidRPr="007D7BF0">
              <w:rPr>
                <w:color w:val="333333"/>
                <w:sz w:val="27"/>
                <w:szCs w:val="27"/>
                <w:shd w:val="clear" w:color="auto" w:fill="FFFFFF"/>
              </w:rPr>
              <w:t xml:space="preserve"> </w:t>
            </w:r>
            <w:r w:rsidRPr="007D7BF0">
              <w:rPr>
                <w:color w:val="333333"/>
              </w:rPr>
              <w:t xml:space="preserve">Учить детей конструировать снеговика из кругов разных размеров и наклеивать их, развивать глазомер. Учить определять из целого </w:t>
            </w:r>
            <w:r w:rsidRPr="007D7BF0">
              <w:rPr>
                <w:color w:val="333333"/>
              </w:rPr>
              <w:lastRenderedPageBreak/>
              <w:t>образа, уменьшение размера круга снизу вверх. Развивать мышление, внимание и мелкую моторику при работе с клеем, пользовании салфеткой. Воспитывать трудолюбие, дружбу.</w:t>
            </w:r>
          </w:p>
        </w:tc>
        <w:tc>
          <w:tcPr>
            <w:tcW w:w="2847"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05EAAC6" w14:textId="77777777" w:rsidR="00FC0D0D" w:rsidRDefault="00FC0D0D" w:rsidP="00FC0D0D">
            <w:pPr>
              <w:widowControl w:val="0"/>
              <w:rPr>
                <w:rFonts w:ascii="Times New Roman" w:eastAsia="Times New Roman" w:hAnsi="Times New Roman" w:cs="Times New Roman"/>
                <w:sz w:val="24"/>
                <w:szCs w:val="24"/>
              </w:rPr>
            </w:pPr>
            <w:r w:rsidRPr="000D2048">
              <w:rPr>
                <w:rFonts w:ascii="Times New Roman" w:eastAsia="Times New Roman" w:hAnsi="Times New Roman" w:cs="Times New Roman"/>
                <w:b/>
                <w:bCs/>
                <w:sz w:val="24"/>
                <w:szCs w:val="24"/>
              </w:rPr>
              <w:lastRenderedPageBreak/>
              <w:t xml:space="preserve">Қазақ тілі </w:t>
            </w:r>
          </w:p>
          <w:p w14:paraId="5EAACEA3" w14:textId="77777777" w:rsidR="00FC0D0D" w:rsidRDefault="00FC0D0D" w:rsidP="00FC0D0D">
            <w:pPr>
              <w:widowControl w:val="0"/>
              <w:rPr>
                <w:rFonts w:ascii="Times New Roman" w:eastAsia="Times New Roman" w:hAnsi="Times New Roman" w:cs="Times New Roman"/>
                <w:b/>
                <w:bCs/>
                <w:sz w:val="24"/>
                <w:szCs w:val="24"/>
                <w:lang w:val="kk-KZ"/>
              </w:rPr>
            </w:pPr>
            <w:r w:rsidRPr="000D2048">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Қыс қызығы</w:t>
            </w:r>
            <w:r w:rsidRPr="000D2048">
              <w:rPr>
                <w:rFonts w:ascii="Times New Roman" w:eastAsia="Times New Roman" w:hAnsi="Times New Roman" w:cs="Times New Roman"/>
                <w:b/>
                <w:bCs/>
                <w:sz w:val="24"/>
                <w:szCs w:val="24"/>
              </w:rPr>
              <w:t>"</w:t>
            </w:r>
          </w:p>
          <w:p w14:paraId="0CD52635" w14:textId="239FA880" w:rsidR="00416DA1" w:rsidRPr="00424F9E" w:rsidRDefault="00FC0D0D" w:rsidP="00FC0D0D">
            <w:pPr>
              <w:widowControl w:val="0"/>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 xml:space="preserve">Қайталау.                  Міндеттері: </w:t>
            </w:r>
            <w:r w:rsidRPr="00FC0D0D">
              <w:rPr>
                <w:rFonts w:ascii="Times New Roman" w:eastAsia="Times New Roman" w:hAnsi="Times New Roman" w:cs="Times New Roman"/>
                <w:sz w:val="24"/>
                <w:szCs w:val="24"/>
                <w:lang w:val="kk-KZ"/>
              </w:rPr>
              <w:t xml:space="preserve">Қыс мезгілін жылдың бір мерзімі ретінде қазақ тілінде жалпылау және жүйелеу, қыс мезгілі туралы білімдерін кеңейту. </w:t>
            </w:r>
            <w:r w:rsidRPr="00424F9E">
              <w:rPr>
                <w:rFonts w:ascii="Times New Roman" w:eastAsia="Times New Roman" w:hAnsi="Times New Roman" w:cs="Times New Roman"/>
                <w:sz w:val="24"/>
                <w:szCs w:val="24"/>
                <w:lang w:val="kk-KZ"/>
              </w:rPr>
              <w:t>Қысқы іс-шаралар, қыс мезгіліне ғана тән түсініктерін бекіту. Көркемсөз үлгілері арқылы балалардың сөйлеуін</w:t>
            </w:r>
            <w:r w:rsidRPr="00424F9E">
              <w:rPr>
                <w:rFonts w:ascii="Times New Roman" w:eastAsia="Times New Roman" w:hAnsi="Times New Roman" w:cs="Times New Roman"/>
                <w:b/>
                <w:bCs/>
                <w:sz w:val="24"/>
                <w:szCs w:val="24"/>
                <w:lang w:val="kk-KZ"/>
              </w:rPr>
              <w:t xml:space="preserve"> </w:t>
            </w:r>
            <w:r w:rsidRPr="00424F9E">
              <w:rPr>
                <w:rFonts w:ascii="Times New Roman" w:eastAsia="Times New Roman" w:hAnsi="Times New Roman" w:cs="Times New Roman"/>
                <w:sz w:val="24"/>
                <w:szCs w:val="24"/>
                <w:lang w:val="kk-KZ"/>
              </w:rPr>
              <w:t>жандандыру. Сұрақтарға дұрыс жауап беру керектігін үйретуді жалғастыру. Суреттерге немесе жиі қайталанатын сөздерге сүйеніп, қазақ тіліндегі ақпаратты есту арқылы қабылдай алу қабілеттерін дамыту; сөйлеуін, кеңістіктік</w:t>
            </w:r>
            <w:r w:rsidRPr="00424F9E">
              <w:rPr>
                <w:rFonts w:ascii="Times New Roman" w:eastAsia="Times New Roman" w:hAnsi="Times New Roman" w:cs="Times New Roman"/>
                <w:b/>
                <w:bCs/>
                <w:sz w:val="24"/>
                <w:szCs w:val="24"/>
                <w:lang w:val="kk-KZ"/>
              </w:rPr>
              <w:t xml:space="preserve"> </w:t>
            </w:r>
            <w:r w:rsidRPr="00424F9E">
              <w:rPr>
                <w:rFonts w:ascii="Times New Roman" w:eastAsia="Times New Roman" w:hAnsi="Times New Roman" w:cs="Times New Roman"/>
                <w:sz w:val="24"/>
                <w:szCs w:val="24"/>
                <w:lang w:val="kk-KZ"/>
              </w:rPr>
              <w:t xml:space="preserve">ойлау негіздерін дамыту. Көру және есту арқылы қабылдауын, зейінін, логикалық ойлауын, байланыстырып сөйлеуін </w:t>
            </w:r>
            <w:r w:rsidRPr="00424F9E">
              <w:rPr>
                <w:rFonts w:ascii="Times New Roman" w:eastAsia="Times New Roman" w:hAnsi="Times New Roman" w:cs="Times New Roman"/>
                <w:sz w:val="24"/>
                <w:szCs w:val="24"/>
                <w:lang w:val="kk-KZ"/>
              </w:rPr>
              <w:lastRenderedPageBreak/>
              <w:t>дамыту. «Есту зейінін және музыкаға деген эмоционалдық қарым-қатынасын,</w:t>
            </w:r>
            <w:r w:rsidRPr="00424F9E">
              <w:rPr>
                <w:rFonts w:ascii="Times New Roman" w:eastAsia="Times New Roman" w:hAnsi="Times New Roman" w:cs="Times New Roman"/>
                <w:b/>
                <w:bCs/>
                <w:sz w:val="24"/>
                <w:szCs w:val="24"/>
                <w:lang w:val="kk-KZ"/>
              </w:rPr>
              <w:t xml:space="preserve"> </w:t>
            </w:r>
            <w:r w:rsidRPr="00424F9E">
              <w:rPr>
                <w:rFonts w:ascii="Times New Roman" w:eastAsia="Times New Roman" w:hAnsi="Times New Roman" w:cs="Times New Roman"/>
                <w:sz w:val="24"/>
                <w:szCs w:val="24"/>
                <w:lang w:val="kk-KZ"/>
              </w:rPr>
              <w:t xml:space="preserve">эмоционалды жауап </w:t>
            </w:r>
            <w:r w:rsidR="00F666E1" w:rsidRPr="00424F9E">
              <w:rPr>
                <w:rFonts w:ascii="Times New Roman" w:eastAsia="Times New Roman" w:hAnsi="Times New Roman" w:cs="Times New Roman"/>
                <w:sz w:val="24"/>
                <w:szCs w:val="24"/>
                <w:lang w:val="kk-KZ"/>
              </w:rPr>
              <w:t>беруге баулу. Өзгелерге қайырымдылық пен жанашырлық сезімдеріне, табиғатқа сүйіспеншілікке тәрбиелеу.</w:t>
            </w:r>
            <w:r w:rsidR="00F666E1">
              <w:rPr>
                <w:rFonts w:ascii="Times New Roman" w:eastAsia="Times New Roman" w:hAnsi="Times New Roman" w:cs="Times New Roman"/>
                <w:b/>
                <w:bCs/>
                <w:sz w:val="24"/>
                <w:szCs w:val="24"/>
                <w:lang w:val="kk-KZ"/>
              </w:rPr>
              <w:t xml:space="preserve"> </w:t>
            </w:r>
            <w:r w:rsidR="00230566">
              <w:rPr>
                <w:rFonts w:ascii="Times New Roman" w:eastAsia="Times New Roman" w:hAnsi="Times New Roman" w:cs="Times New Roman"/>
                <w:b/>
                <w:bCs/>
                <w:sz w:val="24"/>
                <w:szCs w:val="24"/>
                <w:lang w:val="kk-KZ"/>
              </w:rPr>
              <w:t xml:space="preserve">                  </w:t>
            </w:r>
            <w:r w:rsidR="00F26903" w:rsidRPr="00424F9E">
              <w:rPr>
                <w:rFonts w:ascii="Times New Roman" w:eastAsia="Times New Roman" w:hAnsi="Times New Roman" w:cs="Times New Roman"/>
                <w:b/>
                <w:bCs/>
                <w:sz w:val="24"/>
                <w:szCs w:val="24"/>
                <w:lang w:val="kk-KZ"/>
              </w:rPr>
              <w:t xml:space="preserve">Физическое воспитание </w:t>
            </w:r>
          </w:p>
          <w:p w14:paraId="682767F0" w14:textId="108B07DD" w:rsidR="00D2079A" w:rsidRPr="00B4097E" w:rsidRDefault="00FD16DD">
            <w:pPr>
              <w:widowControl w:val="0"/>
              <w:rPr>
                <w:rFonts w:ascii="Times New Roman" w:eastAsia="Times New Roman" w:hAnsi="Times New Roman" w:cs="Times New Roman"/>
                <w:sz w:val="24"/>
                <w:szCs w:val="24"/>
              </w:rPr>
            </w:pPr>
            <w:r w:rsidRPr="00424F9E">
              <w:rPr>
                <w:rFonts w:ascii="Times New Roman" w:eastAsia="Times New Roman" w:hAnsi="Times New Roman" w:cs="Times New Roman"/>
                <w:b/>
                <w:bCs/>
                <w:sz w:val="24"/>
                <w:szCs w:val="24"/>
                <w:lang w:val="kk-KZ"/>
              </w:rPr>
              <w:t>"</w:t>
            </w:r>
            <w:r w:rsidR="00B4097E" w:rsidRPr="00424F9E">
              <w:rPr>
                <w:rStyle w:val="a6"/>
                <w:rFonts w:ascii="Times New Roman" w:hAnsi="Times New Roman" w:cs="Times New Roman"/>
                <w:color w:val="333333"/>
                <w:sz w:val="24"/>
                <w:szCs w:val="24"/>
                <w:shd w:val="clear" w:color="auto" w:fill="FFFFFF"/>
                <w:lang w:val="kk-KZ"/>
              </w:rPr>
              <w:t>Мишка</w:t>
            </w:r>
            <w:r w:rsidRPr="00424F9E">
              <w:rPr>
                <w:rStyle w:val="a6"/>
                <w:rFonts w:ascii="Times New Roman" w:hAnsi="Times New Roman" w:cs="Times New Roman"/>
                <w:color w:val="333333"/>
                <w:sz w:val="24"/>
                <w:szCs w:val="24"/>
                <w:shd w:val="clear" w:color="auto" w:fill="FFFFFF"/>
                <w:lang w:val="kk-KZ"/>
              </w:rPr>
              <w:t>,</w:t>
            </w:r>
            <w:r w:rsidR="00B4097E" w:rsidRPr="00424F9E">
              <w:rPr>
                <w:rStyle w:val="a6"/>
                <w:rFonts w:ascii="Times New Roman" w:hAnsi="Times New Roman" w:cs="Times New Roman"/>
                <w:color w:val="333333"/>
                <w:sz w:val="24"/>
                <w:szCs w:val="24"/>
                <w:shd w:val="clear" w:color="auto" w:fill="FFFFFF"/>
                <w:lang w:val="kk-KZ"/>
              </w:rPr>
              <w:t xml:space="preserve"> мишка лежебока</w:t>
            </w:r>
            <w:r w:rsidRPr="00424F9E">
              <w:rPr>
                <w:rFonts w:ascii="Times New Roman" w:eastAsia="Times New Roman" w:hAnsi="Times New Roman" w:cs="Times New Roman"/>
                <w:b/>
                <w:bCs/>
                <w:sz w:val="24"/>
                <w:szCs w:val="24"/>
                <w:lang w:val="kk-KZ"/>
              </w:rPr>
              <w:t>"</w:t>
            </w:r>
            <w:r w:rsidR="00F51E36">
              <w:rPr>
                <w:rFonts w:ascii="Times New Roman" w:eastAsia="Times New Roman" w:hAnsi="Times New Roman" w:cs="Times New Roman"/>
                <w:b/>
                <w:bCs/>
                <w:sz w:val="24"/>
                <w:szCs w:val="24"/>
                <w:lang w:val="kk-KZ"/>
              </w:rPr>
              <w:t xml:space="preserve">. </w:t>
            </w:r>
            <w:r w:rsidR="00532CF6">
              <w:rPr>
                <w:rFonts w:ascii="Times New Roman" w:eastAsia="Times New Roman" w:hAnsi="Times New Roman" w:cs="Times New Roman"/>
                <w:b/>
                <w:bCs/>
                <w:sz w:val="24"/>
                <w:szCs w:val="24"/>
                <w:lang w:val="kk-KZ"/>
              </w:rPr>
              <w:t xml:space="preserve"> </w:t>
            </w:r>
            <w:r w:rsidR="00F51E36">
              <w:rPr>
                <w:rFonts w:ascii="Times New Roman" w:eastAsia="Times New Roman" w:hAnsi="Times New Roman" w:cs="Times New Roman"/>
                <w:b/>
                <w:bCs/>
                <w:sz w:val="24"/>
                <w:szCs w:val="24"/>
                <w:lang w:val="kk-KZ"/>
              </w:rPr>
              <w:t>Повторение темы 1-й недели.</w:t>
            </w:r>
            <w:r>
              <w:rPr>
                <w:rFonts w:ascii="Times New Roman" w:eastAsia="Times New Roman" w:hAnsi="Times New Roman" w:cs="Times New Roman"/>
                <w:b/>
                <w:bCs/>
                <w:sz w:val="24"/>
                <w:szCs w:val="24"/>
                <w:lang w:val="kk-KZ"/>
              </w:rPr>
              <w:t xml:space="preserve">                  </w:t>
            </w:r>
            <w:r w:rsidR="00B4097E" w:rsidRPr="00B4097E">
              <w:rPr>
                <w:rStyle w:val="a6"/>
                <w:rFonts w:ascii="Times New Roman" w:hAnsi="Times New Roman" w:cs="Times New Roman"/>
                <w:color w:val="333333"/>
                <w:sz w:val="24"/>
                <w:szCs w:val="24"/>
                <w:shd w:val="clear" w:color="auto" w:fill="FFFFFF"/>
              </w:rPr>
              <w:t>Задачи</w:t>
            </w:r>
            <w:r>
              <w:rPr>
                <w:rStyle w:val="a6"/>
                <w:rFonts w:ascii="Times New Roman" w:hAnsi="Times New Roman" w:cs="Times New Roman"/>
                <w:color w:val="333333"/>
                <w:sz w:val="24"/>
                <w:szCs w:val="24"/>
                <w:shd w:val="clear" w:color="auto" w:fill="FFFFFF"/>
                <w:lang w:val="kk-KZ"/>
              </w:rPr>
              <w:t>:</w:t>
            </w:r>
            <w:r w:rsidR="00B4097E" w:rsidRPr="00B4097E">
              <w:rPr>
                <w:rFonts w:ascii="Times New Roman" w:hAnsi="Times New Roman" w:cs="Times New Roman"/>
                <w:color w:val="333333"/>
                <w:sz w:val="24"/>
                <w:szCs w:val="24"/>
              </w:rPr>
              <w:br/>
            </w:r>
            <w:r w:rsidR="00B4097E" w:rsidRPr="00774F89">
              <w:rPr>
                <w:rFonts w:ascii="Times New Roman" w:hAnsi="Times New Roman" w:cs="Times New Roman"/>
                <w:sz w:val="24"/>
                <w:szCs w:val="24"/>
                <w:shd w:val="clear" w:color="auto" w:fill="FFFFFF"/>
              </w:rPr>
              <w:t>Закрепить навыки бега в разных направлениях (прямо, зигзагом), с различной скоростью (быстро,</w:t>
            </w:r>
            <w:r w:rsidR="00143D84">
              <w:rPr>
                <w:rFonts w:ascii="Times New Roman" w:hAnsi="Times New Roman" w:cs="Times New Roman"/>
                <w:sz w:val="24"/>
                <w:szCs w:val="24"/>
                <w:shd w:val="clear" w:color="auto" w:fill="FFFFFF"/>
                <w:lang w:val="kk-KZ"/>
              </w:rPr>
              <w:t xml:space="preserve"> </w:t>
            </w:r>
            <w:r w:rsidR="00B4097E" w:rsidRPr="00774F89">
              <w:rPr>
                <w:rFonts w:ascii="Times New Roman" w:hAnsi="Times New Roman" w:cs="Times New Roman"/>
                <w:sz w:val="24"/>
                <w:szCs w:val="24"/>
                <w:shd w:val="clear" w:color="auto" w:fill="FFFFFF"/>
              </w:rPr>
              <w:t xml:space="preserve">медленно). Совершенствовать ходьбу в колонне по одному, друг за другом, соблюдая интервал, меняя направление; навыки ползания под дугу, высотой 40 сантиметров. Развивать навыки </w:t>
            </w:r>
            <w:r w:rsidR="00B4097E" w:rsidRPr="00774F89">
              <w:rPr>
                <w:rFonts w:ascii="Times New Roman" w:hAnsi="Times New Roman" w:cs="Times New Roman"/>
                <w:sz w:val="24"/>
                <w:szCs w:val="24"/>
                <w:shd w:val="clear" w:color="auto" w:fill="FFFFFF"/>
              </w:rPr>
              <w:lastRenderedPageBreak/>
              <w:t xml:space="preserve">самостоятельного построения в круг и из круга в строй. Научить выполнять имитационные движения медведя (медленная ходьба, широкие шаги, рычание). Привлекать к совместным подвижным играм, правилам позитивных взаимоотношений.  </w:t>
            </w:r>
            <w:r w:rsidR="00230566">
              <w:rPr>
                <w:rFonts w:ascii="Times New Roman" w:hAnsi="Times New Roman" w:cs="Times New Roman"/>
                <w:sz w:val="24"/>
                <w:szCs w:val="24"/>
                <w:shd w:val="clear" w:color="auto" w:fill="FFFFFF"/>
                <w:lang w:val="kk-KZ"/>
              </w:rPr>
              <w:t xml:space="preserve">           </w:t>
            </w:r>
            <w:r w:rsidR="00B4097E" w:rsidRPr="00774F89">
              <w:rPr>
                <w:rFonts w:ascii="Times New Roman" w:hAnsi="Times New Roman" w:cs="Times New Roman"/>
                <w:sz w:val="24"/>
                <w:szCs w:val="24"/>
                <w:shd w:val="clear" w:color="auto" w:fill="FFFFFF"/>
              </w:rPr>
              <w:t>Развивать  координацию движений, равновесие, силу мышц ног. Воспитывать чувство товарищества, дисциплинированность. </w:t>
            </w:r>
            <w:r w:rsidR="00B4097E" w:rsidRPr="00532CF6">
              <w:rPr>
                <w:rFonts w:ascii="Times New Roman" w:hAnsi="Times New Roman" w:cs="Times New Roman"/>
                <w:sz w:val="24"/>
                <w:szCs w:val="24"/>
                <w:shd w:val="clear" w:color="auto" w:fill="FFFFFF"/>
              </w:rPr>
              <w:t>Формировать умение действовать по сигналу, соблюдать правила игры. Прививать интерес к животным, любовь к физической культуре.</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ACB543A"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56B2071" w14:textId="77777777" w:rsidR="00D2079A" w:rsidRDefault="00D2079A">
            <w:pPr>
              <w:widowControl w:val="0"/>
              <w:rPr>
                <w:rFonts w:ascii="Times New Roman" w:eastAsia="Times New Roman" w:hAnsi="Times New Roman" w:cs="Times New Roman"/>
                <w:sz w:val="24"/>
                <w:szCs w:val="24"/>
              </w:rPr>
            </w:pPr>
          </w:p>
        </w:tc>
      </w:tr>
      <w:tr w:rsidR="00D2079A" w14:paraId="4ABE4A6C"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58BB310"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B6131C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привычку тщательно пережевывать пищу, соблюдать чистоту за столом. "Это вкусно, это сочно и полезно, это точно". (Д. Ахметова) (соц-эмоц. развитие, развитие речи, кгн)</w:t>
            </w:r>
          </w:p>
        </w:tc>
      </w:tr>
      <w:tr w:rsidR="00D2079A" w14:paraId="38D0B293"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139E981"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5BFAC4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4541761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Поддерживать и развивать умения детей быстро находить свой шкаф, называть свою одежду; закреплять умение слышать инструкцию педагога: складывать снятое в шкаф, начинать одеваться, надевать носки, просовывать ноги в штанины, руки в рукава, по возможности застегивать одежду и обувь на липучки, пуговицы; отрабатывать умение показывать свою готовность, навыки выходить организованно (в парах в том числе), отзываться, если будет названо имя. (Штаны - шалбар, кофта - күртеше, обувь - аяқ киім, бас киім - головной убор, шарф - бөкебай.)</w:t>
            </w:r>
          </w:p>
          <w:p w14:paraId="7B5C223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 не подбирать предметы, лежащие на земле, не брать рот снег, лед, не толкать товарищей, не снимать шарф, перчатки (варежки), не расстегивать застежки, липучки, не развязывать шнурки; говорить о своих потребностях, желаниях, показывать свой носовой платок.</w:t>
            </w:r>
          </w:p>
          <w:p w14:paraId="18996FA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во двор? Эге-гей!</w:t>
            </w:r>
          </w:p>
          <w:p w14:paraId="515CFAD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Одевайтесь поскорей!</w:t>
            </w:r>
          </w:p>
          <w:p w14:paraId="7710B5A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Брюки, свитер, сапоги.</w:t>
            </w:r>
          </w:p>
          <w:p w14:paraId="5716429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 спеши, не беги.</w:t>
            </w:r>
          </w:p>
          <w:p w14:paraId="0C05F3E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шапки,</w:t>
            </w:r>
          </w:p>
          <w:p w14:paraId="5B6B86B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куртки,</w:t>
            </w:r>
          </w:p>
          <w:p w14:paraId="471CF0F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Завязали шарфик,</w:t>
            </w:r>
          </w:p>
          <w:p w14:paraId="3C558B6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Перчаточки на пальцы. (Д. Ахметова)</w:t>
            </w:r>
          </w:p>
        </w:tc>
      </w:tr>
      <w:tr w:rsidR="00D2079A" w14:paraId="686EF59C" w14:textId="77777777" w:rsidTr="00143D84">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95F7CEE"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F4893E6"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Наблюдение за тополем зимой.</w:t>
            </w:r>
          </w:p>
          <w:p w14:paraId="3E5EA57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FFD8D15"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элементарные представления о некоторых растениях родного края. Распознавать и называть 2-3 вида деревьев. Продолжать развивать представления о том, что деревья зимой не замерзают, а застывают, ожидая тепла; учить различать и называть тополь по стволу и веткам, без листьев. Обучать умению </w:t>
            </w:r>
            <w:r>
              <w:rPr>
                <w:rFonts w:ascii="Times New Roman" w:eastAsia="Times New Roman" w:hAnsi="Times New Roman" w:cs="Times New Roman"/>
                <w:sz w:val="24"/>
                <w:szCs w:val="24"/>
              </w:rPr>
              <w:lastRenderedPageBreak/>
              <w:t>делиться впечатлениями после наблюдения за объектами живой природы.</w:t>
            </w:r>
          </w:p>
          <w:p w14:paraId="4D1A3ED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DF4C54">
              <w:rPr>
                <w:rFonts w:ascii="Times New Roman" w:eastAsia="Times New Roman" w:hAnsi="Times New Roman" w:cs="Times New Roman"/>
                <w:b/>
                <w:bCs/>
                <w:sz w:val="24"/>
                <w:szCs w:val="24"/>
              </w:rPr>
              <w:t>Өнегелі тәрбие», «Безопасность». Трудовая деятельность</w:t>
            </w:r>
            <w:r>
              <w:rPr>
                <w:rFonts w:ascii="Times New Roman" w:eastAsia="Times New Roman" w:hAnsi="Times New Roman" w:cs="Times New Roman"/>
                <w:sz w:val="24"/>
                <w:szCs w:val="24"/>
              </w:rPr>
              <w:t>, поручения: вывешивание кормушек для птиц, очистка, наполнение кормом.</w:t>
            </w:r>
          </w:p>
          <w:p w14:paraId="02E97A4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204A3CC"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устойчивый интерес к трудовым действиям по уходу за птицами, побуждать оказывать помощь, выполнять простейшие действия.</w:t>
            </w:r>
          </w:p>
          <w:p w14:paraId="170CB72F"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Подвижная игра "Лохматый пес".</w:t>
            </w:r>
          </w:p>
          <w:p w14:paraId="5DDC4A0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7110B71"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ориентироваться в пространстве; вводить в игры сложные правила, </w:t>
            </w:r>
            <w:r>
              <w:rPr>
                <w:rFonts w:ascii="Times New Roman" w:eastAsia="Times New Roman" w:hAnsi="Times New Roman" w:cs="Times New Roman"/>
                <w:sz w:val="24"/>
                <w:szCs w:val="24"/>
              </w:rPr>
              <w:lastRenderedPageBreak/>
              <w:t>изменяя виды движений. Развивать умение у детей двигаться в соответствии с текстом, по сигналу бегать в прямом направлении, не толкаясь; развивать быстроту, ловкость.</w:t>
            </w:r>
          </w:p>
          <w:p w14:paraId="13F0D58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лежит лохматый пес,</w:t>
            </w:r>
          </w:p>
          <w:p w14:paraId="193C6FF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14:paraId="3EA01AF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14:paraId="1F3847F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дремлет, не то спит.)</w:t>
            </w:r>
          </w:p>
          <w:p w14:paraId="4D2D58F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Подойдем к нему, разбудим</w:t>
            </w:r>
          </w:p>
          <w:p w14:paraId="5FBC040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что же будет.</w:t>
            </w:r>
          </w:p>
          <w:p w14:paraId="4AF4699F"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Подвижная игра "Кто быстрее?".</w:t>
            </w:r>
          </w:p>
          <w:p w14:paraId="1D84DF1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D703A06"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беге по прямой до ориентира, развивать быстроту, ориентировку в пространстве, вестибулярный аппарат.</w:t>
            </w:r>
          </w:p>
          <w:p w14:paraId="256EAD88"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 xml:space="preserve">Игра-упражнение "По </w:t>
            </w:r>
            <w:r w:rsidRPr="00DF4C54">
              <w:rPr>
                <w:rFonts w:ascii="Times New Roman" w:eastAsia="Times New Roman" w:hAnsi="Times New Roman" w:cs="Times New Roman"/>
                <w:b/>
                <w:bCs/>
                <w:sz w:val="24"/>
                <w:szCs w:val="24"/>
              </w:rPr>
              <w:lastRenderedPageBreak/>
              <w:t>узенькой тропинке".</w:t>
            </w:r>
          </w:p>
          <w:p w14:paraId="2203FA7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DACB30D"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по одному по прямой дорожке, сохраняя равновесие; развивать вестибулярный аппарат.</w:t>
            </w:r>
          </w:p>
          <w:p w14:paraId="355DAAF4"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Свободные игры, игры с санками и игрушками</w:t>
            </w:r>
            <w:r>
              <w:rPr>
                <w:rFonts w:ascii="Times New Roman" w:eastAsia="Times New Roman" w:hAnsi="Times New Roman" w:cs="Times New Roman"/>
                <w:sz w:val="24"/>
                <w:szCs w:val="24"/>
              </w:rPr>
              <w:t>.</w:t>
            </w:r>
          </w:p>
          <w:p w14:paraId="6574131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10CC833"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2690F83"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lastRenderedPageBreak/>
              <w:t xml:space="preserve">Наблюдение за игровыми объектами </w:t>
            </w:r>
            <w:r>
              <w:rPr>
                <w:rFonts w:ascii="Times New Roman" w:eastAsia="Times New Roman" w:hAnsi="Times New Roman" w:cs="Times New Roman"/>
                <w:sz w:val="24"/>
                <w:szCs w:val="24"/>
              </w:rPr>
              <w:t>на участке, покрытыми снегом (веранда, качели, лестница, песочница, скамейки).</w:t>
            </w:r>
          </w:p>
          <w:p w14:paraId="2384FD4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FF4EA07"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замечать и называть игровые постройки на участке, говорить, где лежит снег; развивать умение объяснять, откуда появился снег на этих поверхностях; объяснять с помощью словосочетаний, предложений.</w:t>
            </w:r>
          </w:p>
          <w:p w14:paraId="31C2DD9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DF4C54">
              <w:rPr>
                <w:rFonts w:ascii="Times New Roman" w:eastAsia="Times New Roman" w:hAnsi="Times New Roman" w:cs="Times New Roman"/>
                <w:b/>
                <w:bCs/>
                <w:sz w:val="24"/>
                <w:szCs w:val="24"/>
              </w:rPr>
              <w:t>Өнегелі тәрбие», «Безопасность». Трудовая деятельность</w:t>
            </w:r>
            <w:r>
              <w:rPr>
                <w:rFonts w:ascii="Times New Roman" w:eastAsia="Times New Roman" w:hAnsi="Times New Roman" w:cs="Times New Roman"/>
                <w:sz w:val="24"/>
                <w:szCs w:val="24"/>
              </w:rPr>
              <w:t>, поручения: посыпка песком дорожек.</w:t>
            </w:r>
          </w:p>
          <w:p w14:paraId="1BBBDBE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0EFCB91"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побуждать интерес к посильному труду рядом со сверстниками; развивать чувство радости от результатом труда.</w:t>
            </w:r>
          </w:p>
          <w:p w14:paraId="5A613851"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Подвижная игра "Мыши в кладовой".</w:t>
            </w:r>
          </w:p>
          <w:p w14:paraId="5EBA4F9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C8B6D35"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и умение играть по правилам; развивать ловкость, внимательность.</w:t>
            </w:r>
          </w:p>
          <w:p w14:paraId="7BE9439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одной стороне площадки веревка, натянутая на высоте 50-60 см от поверхности земли либо применяется очерченная линия.</w:t>
            </w:r>
          </w:p>
          <w:p w14:paraId="3ED2368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Последние слова - второй сигнал: "мыши" убегают в "домик", "кошка" старается изловить, увести к себе. Пойманный тот - кого задели рукой. Игра повторяется несколько раз.</w:t>
            </w:r>
          </w:p>
          <w:p w14:paraId="2182572C"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Подвижная игра "Лошадки".</w:t>
            </w:r>
          </w:p>
          <w:p w14:paraId="2056F81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3779026"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координировать движения, ориентироваться в пространстве. Развивать силу, навыки бега с поскоками в разных направлениях, умения двигаться по сигналу, пользоваться атрибутами, воспитывать дружелюбие.</w:t>
            </w:r>
          </w:p>
          <w:p w14:paraId="5CE1D1D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Каждый ребенок может играть в роли лошадки индивидуально, а также </w:t>
            </w:r>
            <w:r>
              <w:rPr>
                <w:rFonts w:ascii="Times New Roman" w:eastAsia="Times New Roman" w:hAnsi="Times New Roman" w:cs="Times New Roman"/>
                <w:sz w:val="24"/>
                <w:szCs w:val="24"/>
              </w:rPr>
              <w:lastRenderedPageBreak/>
              <w:t>собираться в пары, согласовывая движения.</w:t>
            </w:r>
          </w:p>
          <w:p w14:paraId="5E3B8B8E"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Игра-упражнение "Перешагни, не наступи".</w:t>
            </w:r>
          </w:p>
          <w:p w14:paraId="2D65A2C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F216343"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ходьбе с перешагиванием через предметы положенные на пол (землю); развивать координацию движений, вестибулярный аппарат.</w:t>
            </w:r>
          </w:p>
          <w:p w14:paraId="2EE9CE11"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Самостоятельная свободные игры</w:t>
            </w:r>
            <w:r>
              <w:rPr>
                <w:rFonts w:ascii="Times New Roman" w:eastAsia="Times New Roman" w:hAnsi="Times New Roman" w:cs="Times New Roman"/>
                <w:sz w:val="24"/>
                <w:szCs w:val="24"/>
              </w:rPr>
              <w:t xml:space="preserve"> с выносными игрушками, развитие навыков движений: ходьба, бег, не наталкиваясь друг на друга (прыжки на месте на двух ногах, перешагивания через предметы, лежание на земле).</w:t>
            </w:r>
          </w:p>
          <w:p w14:paraId="5A933C0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D723720"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lastRenderedPageBreak/>
              <w:t>Наблюдение за небом и облаками.</w:t>
            </w:r>
          </w:p>
          <w:p w14:paraId="01B9A00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93C87AE"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Учить вести наблюдение за природными явлениями. Формировать понятие "облако", развивать наблюдательность, внимание. Обучать умению делиться впечатлениями после наблюдения за объектами неживой природы.</w:t>
            </w:r>
          </w:p>
          <w:p w14:paraId="322DE9F8" w14:textId="77777777" w:rsidR="00D2079A" w:rsidRDefault="00DF4C5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26903">
              <w:rPr>
                <w:rFonts w:ascii="Times New Roman" w:eastAsia="Times New Roman" w:hAnsi="Times New Roman" w:cs="Times New Roman"/>
                <w:sz w:val="24"/>
                <w:szCs w:val="24"/>
              </w:rPr>
              <w:t>«</w:t>
            </w:r>
            <w:r w:rsidR="00F26903" w:rsidRPr="00DF4C54">
              <w:rPr>
                <w:rFonts w:ascii="Times New Roman" w:eastAsia="Times New Roman" w:hAnsi="Times New Roman" w:cs="Times New Roman"/>
                <w:b/>
                <w:bCs/>
                <w:sz w:val="24"/>
                <w:szCs w:val="24"/>
              </w:rPr>
              <w:t>Өнегелі тәрбие». Трудовая деятельность, поручения:</w:t>
            </w:r>
            <w:r w:rsidR="00F26903">
              <w:rPr>
                <w:rFonts w:ascii="Times New Roman" w:eastAsia="Times New Roman" w:hAnsi="Times New Roman" w:cs="Times New Roman"/>
                <w:sz w:val="24"/>
                <w:szCs w:val="24"/>
              </w:rPr>
              <w:t xml:space="preserve"> смахивание снега с поверхностей построек участка с </w:t>
            </w:r>
            <w:r w:rsidR="00F26903">
              <w:rPr>
                <w:rFonts w:ascii="Times New Roman" w:eastAsia="Times New Roman" w:hAnsi="Times New Roman" w:cs="Times New Roman"/>
                <w:sz w:val="24"/>
                <w:szCs w:val="24"/>
              </w:rPr>
              <w:lastRenderedPageBreak/>
              <w:t>помощью веников и щеток.</w:t>
            </w:r>
          </w:p>
          <w:p w14:paraId="26758BB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67D9CF0"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интерес к посильному труду рядом со сверстниками; развивать чувство радости от результатом труда.</w:t>
            </w:r>
          </w:p>
          <w:p w14:paraId="1BFA522C" w14:textId="77777777" w:rsidR="00D2079A" w:rsidRDefault="00D2079A">
            <w:pPr>
              <w:widowControl w:val="0"/>
              <w:rPr>
                <w:rFonts w:ascii="Times New Roman" w:eastAsia="Times New Roman" w:hAnsi="Times New Roman" w:cs="Times New Roman"/>
                <w:sz w:val="24"/>
                <w:szCs w:val="24"/>
              </w:rPr>
            </w:pPr>
          </w:p>
          <w:p w14:paraId="6D2F1130"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Подвижная игра "Совушка".</w:t>
            </w:r>
          </w:p>
          <w:p w14:paraId="41B348E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физическое воспитание)</w:t>
            </w:r>
          </w:p>
          <w:p w14:paraId="1600F0D5"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Упражнять в беге врассыпную; развивать умение двигаться по сигналу, умение быть неподвижным; развивать ориентировку в </w:t>
            </w:r>
            <w:r>
              <w:rPr>
                <w:rFonts w:ascii="Times New Roman" w:eastAsia="Times New Roman" w:hAnsi="Times New Roman" w:cs="Times New Roman"/>
                <w:sz w:val="24"/>
                <w:szCs w:val="24"/>
              </w:rPr>
              <w:lastRenderedPageBreak/>
              <w:t>пространстве, выдержку; воспитывать дружелюбие.</w:t>
            </w:r>
          </w:p>
          <w:p w14:paraId="3D23DB3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DF4C54">
              <w:rPr>
                <w:rFonts w:ascii="Times New Roman" w:eastAsia="Times New Roman" w:hAnsi="Times New Roman" w:cs="Times New Roman"/>
                <w:b/>
                <w:bCs/>
                <w:sz w:val="24"/>
                <w:szCs w:val="24"/>
              </w:rPr>
              <w:t>Безопасность». Подвижная игра "Бегите к флажку".</w:t>
            </w:r>
          </w:p>
          <w:p w14:paraId="239DC3E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670E5C8"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выполнять действия строго по сигналу воспитателя; развивать внимание, умение различать цвета; упражнять в беге и ходьбе.</w:t>
            </w:r>
          </w:p>
          <w:p w14:paraId="642C0F55"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Игра-упражнение "Прыгаем как мячики".</w:t>
            </w:r>
          </w:p>
          <w:p w14:paraId="09551C7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1314930"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прыгать на месте на двух ногах; развивать органы дыхания, силу, координацию движений.</w:t>
            </w:r>
          </w:p>
          <w:p w14:paraId="7AD16F01"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Самостоятельная свободные игры</w:t>
            </w:r>
            <w:r>
              <w:rPr>
                <w:rFonts w:ascii="Times New Roman" w:eastAsia="Times New Roman" w:hAnsi="Times New Roman" w:cs="Times New Roman"/>
                <w:sz w:val="24"/>
                <w:szCs w:val="24"/>
              </w:rPr>
              <w:t xml:space="preserve"> с выносными игрушками, развитие навыков движений: ходьба, бег, не наталкиваясь друг на </w:t>
            </w:r>
            <w:r>
              <w:rPr>
                <w:rFonts w:ascii="Times New Roman" w:eastAsia="Times New Roman" w:hAnsi="Times New Roman" w:cs="Times New Roman"/>
                <w:sz w:val="24"/>
                <w:szCs w:val="24"/>
              </w:rPr>
              <w:lastRenderedPageBreak/>
              <w:t>друга (прыжки на месте на двух ногах, перешагивания через предметы, лежание на земле).</w:t>
            </w:r>
          </w:p>
          <w:p w14:paraId="4F9C7EE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1BC9851"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B2C2AB2" w14:textId="77777777" w:rsidR="00D2079A" w:rsidRDefault="00D2079A">
            <w:pPr>
              <w:widowControl w:val="0"/>
              <w:rPr>
                <w:rFonts w:ascii="Times New Roman" w:eastAsia="Times New Roman" w:hAnsi="Times New Roman" w:cs="Times New Roman"/>
                <w:sz w:val="24"/>
                <w:szCs w:val="24"/>
              </w:rPr>
            </w:pPr>
          </w:p>
        </w:tc>
      </w:tr>
      <w:tr w:rsidR="00D2079A" w14:paraId="36F27DA1"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3D140C3" w14:textId="77777777" w:rsidR="00D2079A" w:rsidRDefault="00F2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DAE193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6B09F21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Поддерживать и развивать умения детей самостоятельно и с помощью взрослого одеваться (раздеваться): </w:t>
            </w:r>
            <w:r>
              <w:rPr>
                <w:rFonts w:ascii="Times New Roman" w:eastAsia="Times New Roman" w:hAnsi="Times New Roman" w:cs="Times New Roman"/>
                <w:sz w:val="24"/>
                <w:szCs w:val="24"/>
              </w:rPr>
              <w:lastRenderedPageBreak/>
              <w:t>снимать шапку, куртку, обувь, размещать одежду на полках шкафов, надевать сменную одежду; поддерживать умение проходить в туалетную, моечную комнаты, проявлять самостоятельность: обращаться за помощью.</w:t>
            </w:r>
          </w:p>
          <w:p w14:paraId="7798AB5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мытья рук перед едой, чистки зубов утром и вечером. Учить намыливать руки, мыть, смывать, не разбрызгивая воду; формировать привычку пользоваться своим полотенцем, расческой, следить за внешним видом, глядя в зеркало.</w:t>
            </w:r>
            <w:r>
              <w:rPr>
                <w:rFonts w:ascii="Times New Roman" w:eastAsia="Times New Roman" w:hAnsi="Times New Roman" w:cs="Times New Roman"/>
                <w:sz w:val="24"/>
                <w:szCs w:val="24"/>
              </w:rPr>
              <w:br/>
              <w:t>«Экономия». Приучать бережно расходовать воду.</w:t>
            </w:r>
          </w:p>
        </w:tc>
      </w:tr>
      <w:tr w:rsidR="00D2079A" w14:paraId="5AC20C96" w14:textId="77777777" w:rsidTr="00143D84">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0FCA4C8D"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EE78680"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Игра-упражнение "Повторяем песенку".</w:t>
            </w:r>
          </w:p>
          <w:p w14:paraId="731FCF1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26578E9A"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в памяти слова песни по программе музыкального руководителя; развивать музыкальный слух, умение исполнять песню вместе со взрослым; развивать музыкальную выразительность.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806721B"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Постройка из лего</w:t>
            </w:r>
            <w:r>
              <w:rPr>
                <w:rFonts w:ascii="Times New Roman" w:eastAsia="Times New Roman" w:hAnsi="Times New Roman" w:cs="Times New Roman"/>
                <w:sz w:val="24"/>
                <w:szCs w:val="24"/>
              </w:rPr>
              <w:t xml:space="preserve"> (по замыслу детей).</w:t>
            </w:r>
          </w:p>
          <w:p w14:paraId="7A54263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094ACC7F"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детей соединять детали конструктора, получая задуманные (либо по образцу взрослого) постройки; формировать представления об устойчивости постройки; вызывать желание презентовать постройку, обыгрывать с помощью игрушек-персонажей.</w:t>
            </w:r>
          </w:p>
        </w:tc>
        <w:tc>
          <w:tcPr>
            <w:tcW w:w="2847"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593E6C0"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Игра "Зеркало".</w:t>
            </w:r>
          </w:p>
          <w:p w14:paraId="6608199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FCA4E0E"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восприятие, внимание, память, координацию движений.</w:t>
            </w:r>
          </w:p>
          <w:p w14:paraId="6F21629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детям 3-5 фигур.</w:t>
            </w:r>
          </w:p>
          <w:p w14:paraId="6ED1716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Каждую фигуру он повторяет несколько раз. Дети внимательно смотрят и повторяют все движения взрослого.</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3F8A887"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56625BA" w14:textId="77777777" w:rsidR="00D2079A" w:rsidRDefault="00D2079A">
            <w:pPr>
              <w:widowControl w:val="0"/>
              <w:rPr>
                <w:rFonts w:ascii="Times New Roman" w:eastAsia="Times New Roman" w:hAnsi="Times New Roman" w:cs="Times New Roman"/>
                <w:sz w:val="24"/>
                <w:szCs w:val="24"/>
              </w:rPr>
            </w:pPr>
          </w:p>
        </w:tc>
      </w:tr>
      <w:tr w:rsidR="00D2079A" w14:paraId="09AD0394"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169C349"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Обед</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175BDD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0D0066F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Формировать элементарные навыки поведения во время приема пищи. Продолжать поддерживать у детей желание, умение принимать пищу аккуратно, не торопясь, до конца; побуждать откусывать хлеб, тщательно пережевывать, пользоваться салфеткой; учить правильно сидеть за столом, наклоняться над тарелкой.</w:t>
            </w:r>
          </w:p>
          <w:p w14:paraId="637A588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Побуждать называть блюда словами "суп" ("көже", "сорпа"), "рагу" ("қуырдақ"), "плов" ("палау"); поддерживать желание благодарить.</w:t>
            </w:r>
          </w:p>
          <w:p w14:paraId="67A44F7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"Гороховый суп"</w:t>
            </w:r>
          </w:p>
          <w:p w14:paraId="2588BF0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нас на обед</w:t>
            </w:r>
          </w:p>
          <w:p w14:paraId="0A1537A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Гороховый суп,</w:t>
            </w:r>
          </w:p>
          <w:p w14:paraId="6B03C4E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Гороховый суп</w:t>
            </w:r>
          </w:p>
          <w:p w14:paraId="0AA67CB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обед!</w:t>
            </w:r>
          </w:p>
          <w:p w14:paraId="300BFA7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варит тот суп,</w:t>
            </w:r>
          </w:p>
          <w:p w14:paraId="5694434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вовсе не скуп,</w:t>
            </w:r>
          </w:p>
          <w:p w14:paraId="10E4EBE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Друзей пригласит</w:t>
            </w:r>
          </w:p>
          <w:p w14:paraId="393AEE3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обед.</w:t>
            </w:r>
          </w:p>
          <w:p w14:paraId="24D159A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том супе горох –</w:t>
            </w:r>
          </w:p>
          <w:p w14:paraId="0E69DCF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Отличный горох! (Вячеслав Суворин)</w:t>
            </w:r>
          </w:p>
          <w:p w14:paraId="0E4F0CD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D2079A" w14:paraId="571FCB9E"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D6F0C52"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838918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6D34164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02467B2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64EF623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Жанабаев</w:t>
            </w:r>
          </w:p>
          <w:p w14:paraId="4E97595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звёзд бредёт кошкар,</w:t>
            </w:r>
          </w:p>
          <w:p w14:paraId="1F4AE6B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гор спускается архар,</w:t>
            </w:r>
          </w:p>
          <w:p w14:paraId="17812C2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Звонко ножками стучит,</w:t>
            </w:r>
          </w:p>
          <w:p w14:paraId="5188C1A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Ярко рожками блестит,.</w:t>
            </w:r>
          </w:p>
          <w:p w14:paraId="067A989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ягнёнок нежный мой,</w:t>
            </w:r>
          </w:p>
          <w:p w14:paraId="283D6A3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месяц золотой!</w:t>
            </w:r>
          </w:p>
        </w:tc>
      </w:tr>
      <w:tr w:rsidR="00D2079A" w14:paraId="3BEB5F51"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9D342DD"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Постепенный подъем, оздоровительные </w:t>
            </w:r>
            <w:r>
              <w:rPr>
                <w:rFonts w:ascii="Times New Roman" w:eastAsia="Times New Roman" w:hAnsi="Times New Roman" w:cs="Times New Roman"/>
                <w:b/>
                <w:bCs/>
                <w:sz w:val="24"/>
                <w:szCs w:val="24"/>
              </w:rPr>
              <w:lastRenderedPageBreak/>
              <w:t>процедуры</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8B909A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кгн, навыки самообслуживания)</w:t>
            </w:r>
          </w:p>
          <w:p w14:paraId="2DB41EC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комплекс закаливающих мероприятий с использованием природных факторов - воздуха, учитывая здоровье детей и местные условия.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720D098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Воздушные ванны. Интерес к совершению культурно-гигиенических действий.</w:t>
            </w:r>
          </w:p>
          <w:p w14:paraId="7933BFC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"Прозрачная вода".</w:t>
            </w:r>
          </w:p>
          <w:p w14:paraId="515154F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Хрустальная вода!</w:t>
            </w:r>
          </w:p>
          <w:p w14:paraId="3835649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 лицо помой с утра.</w:t>
            </w:r>
          </w:p>
          <w:p w14:paraId="735FEA8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мне вдоволь ты напиться,</w:t>
            </w:r>
          </w:p>
          <w:p w14:paraId="41B57E2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прохладой насладиться.</w:t>
            </w:r>
          </w:p>
          <w:p w14:paraId="6AB4BBA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беги трудиться,</w:t>
            </w:r>
          </w:p>
          <w:p w14:paraId="328F3B8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нужна нам всем водица!</w:t>
            </w:r>
          </w:p>
        </w:tc>
      </w:tr>
      <w:tr w:rsidR="00D2079A" w14:paraId="769727D3"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FB485E2"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B8118A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029C7C1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Закреплять элементарные навыки поведения во время приема пищи.</w:t>
            </w:r>
          </w:p>
          <w:p w14:paraId="48505C2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Приобщать детей к культуре питания; на правила этикета; реализовывать индивидуальный подход; развивать умение пользоваться салфеткой, благодарить, называть блюдо; побуждать понимать пожелания приятного аппетита на государственном языке, отвечать словом "Рахмет".</w:t>
            </w:r>
          </w:p>
          <w:p w14:paraId="4DEB7AE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Дубы, дубочки,</w:t>
            </w:r>
          </w:p>
          <w:p w14:paraId="5DD654F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Пеку блиночки,</w:t>
            </w:r>
          </w:p>
          <w:p w14:paraId="028592C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Блиночки горячи,</w:t>
            </w:r>
          </w:p>
          <w:p w14:paraId="595C54A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хотят сидеть в печи.</w:t>
            </w:r>
          </w:p>
          <w:p w14:paraId="4628504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Блиночки румяные</w:t>
            </w:r>
          </w:p>
          <w:p w14:paraId="139C9AD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маслицем, сметаною.</w:t>
            </w:r>
          </w:p>
          <w:p w14:paraId="79EC3AC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D2079A" w14:paraId="0EA94155" w14:textId="77777777" w:rsidTr="00143D84">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FDFB387" w14:textId="77777777" w:rsidR="00D2079A" w:rsidRDefault="00F2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w:t>
            </w:r>
            <w:r>
              <w:rPr>
                <w:rFonts w:ascii="Times New Roman" w:eastAsia="Times New Roman" w:hAnsi="Times New Roman" w:cs="Times New Roman"/>
                <w:b/>
                <w:bCs/>
                <w:sz w:val="24"/>
                <w:szCs w:val="24"/>
              </w:rPr>
              <w:lastRenderedPageBreak/>
              <w:t>сюжетно-ролевые, настольно-печатные и другие игры), изодеятельность, рассматривание книг и другое)</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3F70ED8"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lastRenderedPageBreak/>
              <w:t>Настольная игра "Лото".</w:t>
            </w:r>
          </w:p>
          <w:p w14:paraId="1801554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6315259"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развивать умение группировать предметы по общему признаку, развивать внимание, мышление, наблюдательность.</w:t>
            </w:r>
          </w:p>
          <w:p w14:paraId="2D30D3B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Разложенные картинки дети собирают в группы: игрушки, одежда, еда и т.д.</w:t>
            </w:r>
          </w:p>
          <w:p w14:paraId="45379E00"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STEAM Art Игра «Двигаемся согласно жанру музыки».</w:t>
            </w:r>
          </w:p>
          <w:p w14:paraId="01B5438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https://bilimkids.kz/steam/64?l=4</w:t>
            </w:r>
          </w:p>
          <w:p w14:paraId="21EBC671"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Пальчиковая разминка "Елочные игрушки".</w:t>
            </w:r>
          </w:p>
          <w:p w14:paraId="6D28AC5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4C67E3BD"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w:t>
            </w:r>
            <w:r>
              <w:rPr>
                <w:rFonts w:ascii="Times New Roman" w:eastAsia="Times New Roman" w:hAnsi="Times New Roman" w:cs="Times New Roman"/>
                <w:sz w:val="24"/>
                <w:szCs w:val="24"/>
              </w:rPr>
              <w:lastRenderedPageBreak/>
              <w:t>артикуляционный аппарат, мелкую моторику рук. Учить ребенка повторять за педагогом в соответствии с ритмом мелодии; развивать эмоциональные способности.</w:t>
            </w:r>
          </w:p>
          <w:p w14:paraId="48989F9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Игрушки на елке растут, (поочередно касаться пальцами большого пальца),</w:t>
            </w:r>
          </w:p>
          <w:p w14:paraId="222FBDE6"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C94EA1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DF4C54">
              <w:rPr>
                <w:rFonts w:ascii="Times New Roman" w:eastAsia="Times New Roman" w:hAnsi="Times New Roman" w:cs="Times New Roman"/>
                <w:b/>
                <w:bCs/>
                <w:sz w:val="24"/>
                <w:szCs w:val="24"/>
              </w:rPr>
              <w:t>Әжелер мектебі" // "Школа бабушек".</w:t>
            </w:r>
            <w:r>
              <w:rPr>
                <w:rFonts w:ascii="Times New Roman" w:eastAsia="Times New Roman" w:hAnsi="Times New Roman" w:cs="Times New Roman"/>
                <w:sz w:val="24"/>
                <w:szCs w:val="24"/>
              </w:rPr>
              <w:t xml:space="preserve"> Кукольный театр: Сказка "Заюшкина избушка".</w:t>
            </w:r>
          </w:p>
          <w:p w14:paraId="17E4228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260E8B03"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эмоциональному общению детей по сюжету , укреплять семейные связи,; развивать умение передавать образ через выразительные слова, мимику, жесты; воспитывать любовь к сказкам, доброжелательность.</w:t>
            </w:r>
          </w:p>
          <w:p w14:paraId="16F7BB5F"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Развивающая игра "Формы бусин".</w:t>
            </w:r>
          </w:p>
          <w:p w14:paraId="38DBF7B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69BAF6E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Просить детей построить цепочки из геометрических фигур, глядя на указанный рисунок; закреплять понятия о геометрических фигурах, развивать память, зрительное восприятие, мелкую </w:t>
            </w:r>
            <w:r>
              <w:rPr>
                <w:rFonts w:ascii="Times New Roman" w:eastAsia="Times New Roman" w:hAnsi="Times New Roman" w:cs="Times New Roman"/>
                <w:sz w:val="24"/>
                <w:szCs w:val="24"/>
              </w:rPr>
              <w:lastRenderedPageBreak/>
              <w:t>моторику рук;</w:t>
            </w:r>
          </w:p>
          <w:p w14:paraId="449EEA70"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Развивающая игра "Что в мешочке?".</w:t>
            </w:r>
          </w:p>
          <w:p w14:paraId="1F94A17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402C605"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и обогащать словарный запас детей обобщающими словами, выражающими качество и свойства предметов, по общим (игрушки, одежда, обувь, посуда, мебель) и особым признакам. Формировать умения называть и различать предметы, рассматривать и исследовать их объем, цвет, форму, обучать умению распознавать качества и свойства предметов с помощью анализаторов: на ощупь </w:t>
            </w:r>
            <w:r>
              <w:rPr>
                <w:rFonts w:ascii="Times New Roman" w:eastAsia="Times New Roman" w:hAnsi="Times New Roman" w:cs="Times New Roman"/>
                <w:sz w:val="24"/>
                <w:szCs w:val="24"/>
              </w:rPr>
              <w:lastRenderedPageBreak/>
              <w:t>(на вкус), на слух.</w:t>
            </w:r>
          </w:p>
          <w:p w14:paraId="1973705B" w14:textId="77777777" w:rsidR="00D2079A" w:rsidRDefault="00D2079A">
            <w:pPr>
              <w:widowControl w:val="0"/>
              <w:rPr>
                <w:rFonts w:ascii="Times New Roman" w:eastAsia="Times New Roman" w:hAnsi="Times New Roman" w:cs="Times New Roman"/>
                <w:sz w:val="24"/>
                <w:szCs w:val="24"/>
              </w:rPr>
            </w:pP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CAA11EC"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lastRenderedPageBreak/>
              <w:t>Ролевая игра "Кто, кто в теремочке живёт?" (на основе сказки</w:t>
            </w:r>
            <w:r>
              <w:rPr>
                <w:rFonts w:ascii="Times New Roman" w:eastAsia="Times New Roman" w:hAnsi="Times New Roman" w:cs="Times New Roman"/>
                <w:sz w:val="24"/>
                <w:szCs w:val="24"/>
              </w:rPr>
              <w:t xml:space="preserve"> "Теремок").</w:t>
            </w:r>
          </w:p>
          <w:p w14:paraId="237E73C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452CB2F9"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умение слушать новые сказки, сопереживать героям произведения. Обсуждать с детьми действия героев и последствия их действий. Способствовать участию в совместной игре со взрослым, обыгрыванию простейших сказок, передавать в них отдельные реплики и эмоциональный образ героев.</w:t>
            </w:r>
          </w:p>
          <w:p w14:paraId="5EDAC2D6"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Игра-упражнение "Альди, альди, спи, малыш".</w:t>
            </w:r>
          </w:p>
          <w:p w14:paraId="0971776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60FEF805" w14:textId="77777777" w:rsidR="00D2079A" w:rsidRDefault="00F26903" w:rsidP="00DF4C54">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к пропеванию песенок по мотивам традиции казахского народа, бесикке салу; обогащать </w:t>
            </w:r>
            <w:r>
              <w:rPr>
                <w:rFonts w:ascii="Times New Roman" w:eastAsia="Times New Roman" w:hAnsi="Times New Roman" w:cs="Times New Roman"/>
                <w:sz w:val="24"/>
                <w:szCs w:val="24"/>
              </w:rPr>
              <w:lastRenderedPageBreak/>
              <w:t>словарь, связную речь, прививать любовь к устному народному творчеству казахского народа.</w:t>
            </w:r>
            <w:r w:rsidR="00DF4C54">
              <w:rPr>
                <w:rFonts w:ascii="Times New Roman" w:eastAsia="Times New Roman" w:hAnsi="Times New Roman" w:cs="Times New Roman"/>
                <w:sz w:val="24"/>
                <w:szCs w:val="24"/>
              </w:rPr>
              <w:t xml:space="preserve"> </w:t>
            </w:r>
          </w:p>
          <w:p w14:paraId="307DC1D7" w14:textId="77777777" w:rsidR="00DF4C54" w:rsidRPr="00DF4C54" w:rsidRDefault="00DF4C54" w:rsidP="00DF4C54">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F26903">
              <w:rPr>
                <w:rFonts w:ascii="Times New Roman" w:eastAsia="Times New Roman" w:hAnsi="Times New Roman" w:cs="Times New Roman"/>
                <w:sz w:val="24"/>
                <w:szCs w:val="24"/>
              </w:rPr>
              <w:t xml:space="preserve">(развитие речи и </w:t>
            </w:r>
            <w:r w:rsidRPr="00DF4C54">
              <w:rPr>
                <w:rFonts w:ascii="Times New Roman" w:eastAsia="Times New Roman" w:hAnsi="Times New Roman" w:cs="Times New Roman"/>
                <w:b/>
                <w:bCs/>
                <w:sz w:val="24"/>
                <w:szCs w:val="24"/>
              </w:rPr>
              <w:t>Игровое упражнение «Где находится?»</w:t>
            </w:r>
          </w:p>
          <w:p w14:paraId="63822FC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художественная литература, основы математики)</w:t>
            </w:r>
          </w:p>
          <w:p w14:paraId="146F6A2B"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согласовывать слова в роде, числе, падеже; употреблять существительные с предлогами в, на, под, за, около. Учить определять пространственные направления в непосредственной близости от себя.</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1489FAF"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A22A88F" w14:textId="77777777" w:rsidR="00D2079A" w:rsidRDefault="00D2079A">
            <w:pPr>
              <w:widowControl w:val="0"/>
              <w:rPr>
                <w:rFonts w:ascii="Times New Roman" w:eastAsia="Times New Roman" w:hAnsi="Times New Roman" w:cs="Times New Roman"/>
                <w:sz w:val="24"/>
                <w:szCs w:val="24"/>
              </w:rPr>
            </w:pPr>
          </w:p>
        </w:tc>
      </w:tr>
      <w:tr w:rsidR="00D2079A" w14:paraId="6113C337" w14:textId="77777777" w:rsidTr="00143D84">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E3C0305"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F4C7F94"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Пальчиковая гимнастика-считалка.</w:t>
            </w:r>
          </w:p>
          <w:p w14:paraId="24C7236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физическое воспитание)</w:t>
            </w:r>
          </w:p>
          <w:p w14:paraId="06A65A66"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мелкую моторику рук, умение проговаривать слова текста согласно ритма стихотворных строк; развивать представления об окружающем.</w:t>
            </w:r>
          </w:p>
          <w:p w14:paraId="36E6BA12"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C7D1529"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Упражнение по выразительному чтению стихотворения. Г. Ладонщиков "Здравствуй, зимушка-зима!".</w:t>
            </w:r>
          </w:p>
          <w:p w14:paraId="75A1B0D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5709237B"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умение слушать новые стихи. Обучать умению заучивать стихотворения. Развивать слуховое внимание, воображение, мышление, речь, устойчивый интерес к декламации, к зимним явлениям природы.</w:t>
            </w:r>
          </w:p>
          <w:p w14:paraId="14A312B5" w14:textId="77777777" w:rsidR="00D2079A" w:rsidRDefault="00D2079A">
            <w:pPr>
              <w:widowControl w:val="0"/>
              <w:rPr>
                <w:rFonts w:ascii="Times New Roman" w:eastAsia="Times New Roman" w:hAnsi="Times New Roman" w:cs="Times New Roman"/>
                <w:sz w:val="24"/>
                <w:szCs w:val="24"/>
              </w:rPr>
            </w:pP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F11683E"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Игры с разрезными картинками "Собери героев сказок".</w:t>
            </w:r>
          </w:p>
          <w:p w14:paraId="69D8FF1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конструирование)</w:t>
            </w:r>
          </w:p>
          <w:p w14:paraId="44BF1D20"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мелкую моторику рук, восприятие, мышление.</w:t>
            </w:r>
          </w:p>
          <w:p w14:paraId="72CD338E"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Дидактическая игра "На что похож предмет?".</w:t>
            </w:r>
          </w:p>
          <w:p w14:paraId="453FD41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3CB90406"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знакомить детей с геометрическими фигурами: треугольник, квадрат, круг, дать возможность исследовать названные фигуры с помощью осязания и зрения. Формировать умения называть и различать предметы, </w:t>
            </w:r>
            <w:r>
              <w:rPr>
                <w:rFonts w:ascii="Times New Roman" w:eastAsia="Times New Roman" w:hAnsi="Times New Roman" w:cs="Times New Roman"/>
                <w:sz w:val="24"/>
                <w:szCs w:val="24"/>
              </w:rPr>
              <w:lastRenderedPageBreak/>
              <w:t>рассматривать и исследовать их объем, цвет, форму.</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0DC2975"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92F27B9" w14:textId="77777777" w:rsidR="00D2079A" w:rsidRDefault="00D2079A">
            <w:pPr>
              <w:widowControl w:val="0"/>
              <w:rPr>
                <w:rFonts w:ascii="Times New Roman" w:eastAsia="Times New Roman" w:hAnsi="Times New Roman" w:cs="Times New Roman"/>
                <w:sz w:val="24"/>
                <w:szCs w:val="24"/>
              </w:rPr>
            </w:pPr>
          </w:p>
        </w:tc>
      </w:tr>
      <w:tr w:rsidR="00D2079A" w14:paraId="77EBBEA8"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E34FB1B"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1922AC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3F7EEFD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Поддерживать и развивать умения детей быстро находить свой шкаф, называть свою одежду; закреплять умение слышать инструкцию педагога: складывать снятое в шкаф, начинать одеваться, надевать носки, просовывать ноги в штанины, руки в рукава, по возможности застегивать одежду и обувь на липучки, пуговицы; отрабатывать умение показывать свою готовность, навыки выходить организованно (в парах в том числе), отзываться, если будет названо имя. (Штаны - шалбар, кофта - күртеше, обувь - аяқ киім, бас киім - головной убор, шарф - бөкебай.)</w:t>
            </w:r>
          </w:p>
          <w:p w14:paraId="03C356F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 (смотреть выше); подбор игрового оборудования.</w:t>
            </w:r>
          </w:p>
        </w:tc>
      </w:tr>
      <w:tr w:rsidR="00D2079A" w14:paraId="539442A0" w14:textId="77777777" w:rsidTr="00143D84">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9FE2214"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56E143D"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Наблюдение за хвойными деревьями</w:t>
            </w:r>
            <w:r>
              <w:rPr>
                <w:rFonts w:ascii="Times New Roman" w:eastAsia="Times New Roman" w:hAnsi="Times New Roman" w:cs="Times New Roman"/>
                <w:sz w:val="24"/>
                <w:szCs w:val="24"/>
              </w:rPr>
              <w:t xml:space="preserve"> (сосна, ель).</w:t>
            </w:r>
          </w:p>
          <w:p w14:paraId="3B0B19C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3E8311F" w14:textId="33BDEB53"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sidR="001E1D4E">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sz w:val="24"/>
                <w:szCs w:val="24"/>
              </w:rPr>
              <w:t xml:space="preserve">Формировать элементарные представления о некоторых растениях родного края. Распознавать и называть 2-3 вида деревьев. Развивать представления о хвойных растениях; </w:t>
            </w:r>
            <w:r>
              <w:rPr>
                <w:rFonts w:ascii="Times New Roman" w:eastAsia="Times New Roman" w:hAnsi="Times New Roman" w:cs="Times New Roman"/>
                <w:sz w:val="24"/>
                <w:szCs w:val="24"/>
              </w:rPr>
              <w:lastRenderedPageBreak/>
              <w:t>отрабатывать умения сравнивать хвойные деревья по общим признакам; воспитывать бережное отношение в живой природе.</w:t>
            </w:r>
          </w:p>
          <w:p w14:paraId="6DB13F96" w14:textId="69293D91" w:rsidR="00D2079A" w:rsidRDefault="00DF4C5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D3B84" w:rsidRPr="00DF4C54">
              <w:rPr>
                <w:rFonts w:ascii="Times New Roman" w:eastAsia="Times New Roman" w:hAnsi="Times New Roman" w:cs="Times New Roman"/>
                <w:b/>
                <w:bCs/>
                <w:sz w:val="24"/>
                <w:szCs w:val="24"/>
              </w:rPr>
              <w:t>"</w:t>
            </w:r>
            <w:r w:rsidR="00F26903" w:rsidRPr="00DF4C54">
              <w:rPr>
                <w:rFonts w:ascii="Times New Roman" w:eastAsia="Times New Roman" w:hAnsi="Times New Roman" w:cs="Times New Roman"/>
                <w:b/>
                <w:bCs/>
                <w:sz w:val="24"/>
                <w:szCs w:val="24"/>
              </w:rPr>
              <w:t>Өнегелі тәрбие</w:t>
            </w:r>
            <w:r w:rsidR="00FD3B84" w:rsidRPr="00DF4C54">
              <w:rPr>
                <w:rFonts w:ascii="Times New Roman" w:eastAsia="Times New Roman" w:hAnsi="Times New Roman" w:cs="Times New Roman"/>
                <w:b/>
                <w:bCs/>
                <w:sz w:val="24"/>
                <w:szCs w:val="24"/>
              </w:rPr>
              <w:t>"</w:t>
            </w:r>
            <w:r w:rsidR="00F26903" w:rsidRPr="00DF4C54">
              <w:rPr>
                <w:rFonts w:ascii="Times New Roman" w:eastAsia="Times New Roman" w:hAnsi="Times New Roman" w:cs="Times New Roman"/>
                <w:b/>
                <w:bCs/>
                <w:sz w:val="24"/>
                <w:szCs w:val="24"/>
              </w:rPr>
              <w:t>. Трудовая деятельность:</w:t>
            </w:r>
            <w:r w:rsidR="00F26903">
              <w:rPr>
                <w:rFonts w:ascii="Times New Roman" w:eastAsia="Times New Roman" w:hAnsi="Times New Roman" w:cs="Times New Roman"/>
                <w:sz w:val="24"/>
                <w:szCs w:val="24"/>
              </w:rPr>
              <w:t xml:space="preserve"> сбор мелких веток, опавших с деревьев.</w:t>
            </w:r>
          </w:p>
          <w:p w14:paraId="43E148B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4AF6BA0"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умение включаться в совместную посильную трудовую деятельность, доводить дело до конца.</w:t>
            </w:r>
          </w:p>
          <w:p w14:paraId="48C0961E"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Игра "День - ночь".</w:t>
            </w:r>
          </w:p>
          <w:p w14:paraId="1F4BD13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AA52BE7"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Развивать </w:t>
            </w:r>
            <w:r>
              <w:rPr>
                <w:rFonts w:ascii="Times New Roman" w:eastAsia="Times New Roman" w:hAnsi="Times New Roman" w:cs="Times New Roman"/>
                <w:sz w:val="24"/>
                <w:szCs w:val="24"/>
              </w:rPr>
              <w:lastRenderedPageBreak/>
              <w:t>умения двигаться по сигналу, бегать не наталкиваясь друг на друга; совершенствовать реакцию, внимание.</w:t>
            </w:r>
          </w:p>
          <w:p w14:paraId="6D92145B"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Малоподвижная игра "Мяч в кругу".</w:t>
            </w:r>
          </w:p>
          <w:p w14:paraId="1823E64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44668D8"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навык отталкивания мяча, учить ориентироваться в пространстве, развивать фиксацию взора, активизировать прослеживающую функцию глаза.</w:t>
            </w:r>
          </w:p>
          <w:p w14:paraId="0C30F6A5"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Самостоятельная свободные игры</w:t>
            </w:r>
            <w:r>
              <w:rPr>
                <w:rFonts w:ascii="Times New Roman" w:eastAsia="Times New Roman" w:hAnsi="Times New Roman" w:cs="Times New Roman"/>
                <w:sz w:val="24"/>
                <w:szCs w:val="24"/>
              </w:rPr>
              <w:t xml:space="preserve"> с выносными игрушками, развитие навыков движений: ходьба, бег, не наталкиваясь друг на друга (прыжки на месте на двух ногах, перешагивания через предметы, лежание на земле).</w:t>
            </w:r>
          </w:p>
          <w:p w14:paraId="4D72D90E"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9FDC201"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lastRenderedPageBreak/>
              <w:t>Наблюдение за временем суток</w:t>
            </w:r>
            <w:r>
              <w:rPr>
                <w:rFonts w:ascii="Times New Roman" w:eastAsia="Times New Roman" w:hAnsi="Times New Roman" w:cs="Times New Roman"/>
                <w:sz w:val="24"/>
                <w:szCs w:val="24"/>
              </w:rPr>
              <w:t xml:space="preserve"> (вечер).</w:t>
            </w:r>
          </w:p>
          <w:p w14:paraId="27088AF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DC8D199"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продолжить формировать у детей умение замечать особенности короткого светового дня в зимний период времени; закреплять понятие "вечер"; воспитывать внимательность, любознательность.</w:t>
            </w:r>
          </w:p>
          <w:p w14:paraId="6C1D8B35" w14:textId="3E0830C4" w:rsidR="00D2079A" w:rsidRDefault="00FD3B84">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lastRenderedPageBreak/>
              <w:t>"</w:t>
            </w:r>
            <w:r w:rsidR="00F26903" w:rsidRPr="00DF4C54">
              <w:rPr>
                <w:rFonts w:ascii="Times New Roman" w:eastAsia="Times New Roman" w:hAnsi="Times New Roman" w:cs="Times New Roman"/>
                <w:b/>
                <w:bCs/>
                <w:sz w:val="24"/>
                <w:szCs w:val="24"/>
              </w:rPr>
              <w:t>Өнегелі тәрбие</w:t>
            </w:r>
            <w:r w:rsidRPr="00DF4C54">
              <w:rPr>
                <w:rFonts w:ascii="Times New Roman" w:eastAsia="Times New Roman" w:hAnsi="Times New Roman" w:cs="Times New Roman"/>
                <w:b/>
                <w:bCs/>
                <w:sz w:val="24"/>
                <w:szCs w:val="24"/>
              </w:rPr>
              <w:t>"</w:t>
            </w:r>
            <w:r w:rsidR="00F26903" w:rsidRPr="00DF4C54">
              <w:rPr>
                <w:rFonts w:ascii="Times New Roman" w:eastAsia="Times New Roman" w:hAnsi="Times New Roman" w:cs="Times New Roman"/>
                <w:b/>
                <w:bCs/>
                <w:sz w:val="24"/>
                <w:szCs w:val="24"/>
              </w:rPr>
              <w:t xml:space="preserve">. Трудовая деятельность, поручения: </w:t>
            </w:r>
            <w:r w:rsidR="00F26903">
              <w:rPr>
                <w:rFonts w:ascii="Times New Roman" w:eastAsia="Times New Roman" w:hAnsi="Times New Roman" w:cs="Times New Roman"/>
                <w:sz w:val="24"/>
                <w:szCs w:val="24"/>
              </w:rPr>
              <w:t>посыпка песком дорожек.</w:t>
            </w:r>
          </w:p>
          <w:p w14:paraId="44726C0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4A771CE"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побуждать интерес к посильному труду рядом со сверстниками; развивать чувство радости от результатом труда.</w:t>
            </w:r>
          </w:p>
          <w:p w14:paraId="56C5D230"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Подвижная игра "Воробушки и кот".</w:t>
            </w:r>
            <w:r>
              <w:rPr>
                <w:rFonts w:ascii="Times New Roman" w:eastAsia="Times New Roman" w:hAnsi="Times New Roman" w:cs="Times New Roman"/>
                <w:sz w:val="24"/>
                <w:szCs w:val="24"/>
              </w:rPr>
              <w:t xml:space="preserve"> (бег и прыжки)</w:t>
            </w:r>
          </w:p>
          <w:p w14:paraId="7E1D5A1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7154E3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подвижным играм, координировать движения, ориентироваться в пространстве; вводить в игры сложные правила, изменяя виды движений. Развивать умение действовать по сигналу, двигаться в </w:t>
            </w:r>
            <w:r>
              <w:rPr>
                <w:rFonts w:ascii="Times New Roman" w:eastAsia="Times New Roman" w:hAnsi="Times New Roman" w:cs="Times New Roman"/>
                <w:sz w:val="24"/>
                <w:szCs w:val="24"/>
              </w:rPr>
              <w:lastRenderedPageBreak/>
              <w:t>пространстве, не задевая друг друга. Следить за безопасностью во время игры. Учить детей мягко спрыгивать, сгибая ноги в коленях, увертываться от ловящего, быстро убегать, находить свое место.</w:t>
            </w:r>
          </w:p>
          <w:p w14:paraId="176565C6"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Игра-упражнение "Перешагни, не наступи".</w:t>
            </w:r>
          </w:p>
          <w:p w14:paraId="27FE2AB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CB92A0F"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ходьбе с перешагиванием через предметы положенные на пол (землю), ; развивать координацию движений, вестибулярный аппарат</w:t>
            </w:r>
          </w:p>
          <w:p w14:paraId="064EC4CE"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Самостоятельная свободные игры</w:t>
            </w:r>
            <w:r>
              <w:rPr>
                <w:rFonts w:ascii="Times New Roman" w:eastAsia="Times New Roman" w:hAnsi="Times New Roman" w:cs="Times New Roman"/>
                <w:sz w:val="24"/>
                <w:szCs w:val="24"/>
              </w:rPr>
              <w:t xml:space="preserve"> с выносными игрушками, развитие навыков движений: ходьба, бег, не наталкиваясь друг на друга (прыжки на месте </w:t>
            </w:r>
            <w:r>
              <w:rPr>
                <w:rFonts w:ascii="Times New Roman" w:eastAsia="Times New Roman" w:hAnsi="Times New Roman" w:cs="Times New Roman"/>
                <w:sz w:val="24"/>
                <w:szCs w:val="24"/>
              </w:rPr>
              <w:lastRenderedPageBreak/>
              <w:t>на двух ногах, перешагивания через предметы, лежание на земле).</w:t>
            </w:r>
          </w:p>
          <w:p w14:paraId="16E0D62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A834172"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lastRenderedPageBreak/>
              <w:t>Наблюдение за темнеющим небом, закатом</w:t>
            </w:r>
            <w:r>
              <w:rPr>
                <w:rFonts w:ascii="Times New Roman" w:eastAsia="Times New Roman" w:hAnsi="Times New Roman" w:cs="Times New Roman"/>
                <w:sz w:val="24"/>
                <w:szCs w:val="24"/>
              </w:rPr>
              <w:t>.</w:t>
            </w:r>
          </w:p>
          <w:p w14:paraId="2872989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F55B5F2"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формированию представлений детей о том, что цвет неба меняется в зависимости от света солнца в разное время суток или его отсутствия; развивать наблюдательность, </w:t>
            </w:r>
            <w:r>
              <w:rPr>
                <w:rFonts w:ascii="Times New Roman" w:eastAsia="Times New Roman" w:hAnsi="Times New Roman" w:cs="Times New Roman"/>
                <w:sz w:val="24"/>
                <w:szCs w:val="24"/>
              </w:rPr>
              <w:lastRenderedPageBreak/>
              <w:t>формировать объективные представления о окружающем мире.</w:t>
            </w:r>
          </w:p>
          <w:p w14:paraId="2631E8D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темнеющее небо, предложить назвать цвет неба (темно-синее, розовое, бордовое, темно-серое, фиолетовое).</w:t>
            </w:r>
          </w:p>
          <w:p w14:paraId="63BF725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Закрепляются представления о том, что зимой темнеет рано, день короче, ночь длиннее. Но, несмотря на то, что зима, уже темнеет, время показывает, что люди еще работают, заканчивают работу, будет ужин, можно дома смотреть телевизор, можно поиграть со своими игрушками.</w:t>
            </w:r>
          </w:p>
          <w:p w14:paraId="4291C6A6" w14:textId="572B26CC" w:rsidR="00D2079A" w:rsidRDefault="00092175">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w:t>
            </w:r>
            <w:r w:rsidR="00F26903" w:rsidRPr="00DF4C54">
              <w:rPr>
                <w:rFonts w:ascii="Times New Roman" w:eastAsia="Times New Roman" w:hAnsi="Times New Roman" w:cs="Times New Roman"/>
                <w:b/>
                <w:bCs/>
                <w:sz w:val="24"/>
                <w:szCs w:val="24"/>
              </w:rPr>
              <w:t>Өнегелі тәрбие</w:t>
            </w:r>
            <w:r w:rsidRPr="00DF4C54">
              <w:rPr>
                <w:rFonts w:ascii="Times New Roman" w:eastAsia="Times New Roman" w:hAnsi="Times New Roman" w:cs="Times New Roman"/>
                <w:b/>
                <w:bCs/>
                <w:sz w:val="24"/>
                <w:szCs w:val="24"/>
              </w:rPr>
              <w:t>"</w:t>
            </w:r>
            <w:r w:rsidR="00F26903" w:rsidRPr="00DF4C54">
              <w:rPr>
                <w:rFonts w:ascii="Times New Roman" w:eastAsia="Times New Roman" w:hAnsi="Times New Roman" w:cs="Times New Roman"/>
                <w:b/>
                <w:bCs/>
                <w:sz w:val="24"/>
                <w:szCs w:val="24"/>
              </w:rPr>
              <w:t>. Трудовая деятельность</w:t>
            </w:r>
            <w:r w:rsidR="00F26903">
              <w:rPr>
                <w:rFonts w:ascii="Times New Roman" w:eastAsia="Times New Roman" w:hAnsi="Times New Roman" w:cs="Times New Roman"/>
                <w:sz w:val="24"/>
                <w:szCs w:val="24"/>
              </w:rPr>
              <w:t>: сбор сухих веток, опавших с деревьев.</w:t>
            </w:r>
          </w:p>
          <w:p w14:paraId="6D7EA8B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F1C6414"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воспитывать заботливость, желание наводить порядок.</w:t>
            </w:r>
          </w:p>
          <w:p w14:paraId="6549AA91" w14:textId="77777777" w:rsidR="001E1D4E" w:rsidRDefault="00DF4C54" w:rsidP="001E1D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26903">
              <w:rPr>
                <w:rFonts w:ascii="Times New Roman" w:eastAsia="Times New Roman" w:hAnsi="Times New Roman" w:cs="Times New Roman"/>
                <w:sz w:val="24"/>
                <w:szCs w:val="24"/>
              </w:rPr>
              <w:t>(физическое</w:t>
            </w:r>
            <w:r w:rsidR="001E1D4E">
              <w:rPr>
                <w:rFonts w:ascii="Times New Roman" w:eastAsia="Times New Roman" w:hAnsi="Times New Roman" w:cs="Times New Roman"/>
                <w:sz w:val="24"/>
                <w:szCs w:val="24"/>
                <w:lang w:val="kk-KZ"/>
              </w:rPr>
              <w:t xml:space="preserve"> </w:t>
            </w:r>
            <w:r w:rsidR="001E1D4E">
              <w:rPr>
                <w:rFonts w:ascii="Times New Roman" w:eastAsia="Times New Roman" w:hAnsi="Times New Roman" w:cs="Times New Roman"/>
                <w:sz w:val="24"/>
                <w:szCs w:val="24"/>
              </w:rPr>
              <w:t>воспитание)</w:t>
            </w:r>
          </w:p>
          <w:p w14:paraId="6F383232" w14:textId="68DF57B3" w:rsidR="00DF4C54" w:rsidRPr="00DF4C54" w:rsidRDefault="00DF4C54" w:rsidP="00DF4C54">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Подвижная игра "Мыши в кладовой".</w:t>
            </w:r>
          </w:p>
          <w:p w14:paraId="1B1606CA" w14:textId="3B9A6E28"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sidR="001E1D4E">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sz w:val="24"/>
                <w:szCs w:val="24"/>
              </w:rPr>
              <w:t>Прививать интерес к подвижным играм, координировать движения, ориентироваться в пространстве; вводить в игры сложные правила, изменяя виды движений. Развивать умение действовать по сигналу, двигаться в пространстве, не задевая друг друга. Следить за безопасностью во время игры.</w:t>
            </w:r>
          </w:p>
          <w:p w14:paraId="5F7D079D" w14:textId="48DF8190" w:rsidR="00D2079A" w:rsidRPr="005A44A4" w:rsidRDefault="00F26903">
            <w:pPr>
              <w:widowControl w:val="0"/>
              <w:rPr>
                <w:rFonts w:ascii="Times New Roman" w:eastAsia="Times New Roman" w:hAnsi="Times New Roman" w:cs="Times New Roman"/>
                <w:b/>
                <w:bCs/>
                <w:sz w:val="24"/>
                <w:szCs w:val="24"/>
                <w:lang w:val="kk-KZ"/>
              </w:rPr>
            </w:pPr>
            <w:r w:rsidRPr="00F26903">
              <w:rPr>
                <w:rFonts w:ascii="Times New Roman" w:eastAsia="Times New Roman" w:hAnsi="Times New Roman" w:cs="Times New Roman"/>
                <w:b/>
                <w:bCs/>
                <w:sz w:val="24"/>
                <w:szCs w:val="24"/>
              </w:rPr>
              <w:t>Подвижная игра "Гаражи".</w:t>
            </w:r>
          </w:p>
          <w:p w14:paraId="5A99F10B"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ориентироваться в пространстве. Развивать </w:t>
            </w:r>
            <w:r>
              <w:rPr>
                <w:rFonts w:ascii="Times New Roman" w:eastAsia="Times New Roman" w:hAnsi="Times New Roman" w:cs="Times New Roman"/>
                <w:sz w:val="24"/>
                <w:szCs w:val="24"/>
              </w:rPr>
              <w:lastRenderedPageBreak/>
              <w:t>внимание, цвето</w:t>
            </w: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восприятие, умение бегать и останавливаться в определенном месте по зрительным сигналам, не наталкиваясь друг на друга; развивать вестибулярный аппарат.</w:t>
            </w:r>
          </w:p>
          <w:p w14:paraId="5EC1191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Раздать детям рули, под бубен дети все "ездят" на машине, когда бубен перестаёт звучать машины все останавливаются.</w:t>
            </w:r>
          </w:p>
          <w:p w14:paraId="30EDAA3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во время свободного ("поездки") бега по площадке, можно использовать фишки с цветами светофора.</w:t>
            </w:r>
          </w:p>
          <w:p w14:paraId="28A774F8"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Самостоятельная свободные игры</w:t>
            </w:r>
            <w:r>
              <w:rPr>
                <w:rFonts w:ascii="Times New Roman" w:eastAsia="Times New Roman" w:hAnsi="Times New Roman" w:cs="Times New Roman"/>
                <w:sz w:val="24"/>
                <w:szCs w:val="24"/>
              </w:rPr>
              <w:t xml:space="preserve"> с выносными игрушками, развитие навыков движений: ходьба, бег, не наталкиваясь друг на друга (прыжки на месте на </w:t>
            </w:r>
            <w:r>
              <w:rPr>
                <w:rFonts w:ascii="Times New Roman" w:eastAsia="Times New Roman" w:hAnsi="Times New Roman" w:cs="Times New Roman"/>
                <w:sz w:val="24"/>
                <w:szCs w:val="24"/>
              </w:rPr>
              <w:lastRenderedPageBreak/>
              <w:t>двух ногах, перешагивания через предметы, лежание на земле).</w:t>
            </w:r>
          </w:p>
          <w:p w14:paraId="3B3F0D0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CE3DBEC"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C78DBC7" w14:textId="77777777" w:rsidR="00D2079A" w:rsidRDefault="00D2079A">
            <w:pPr>
              <w:widowControl w:val="0"/>
              <w:rPr>
                <w:rFonts w:ascii="Times New Roman" w:eastAsia="Times New Roman" w:hAnsi="Times New Roman" w:cs="Times New Roman"/>
                <w:sz w:val="24"/>
                <w:szCs w:val="24"/>
              </w:rPr>
            </w:pPr>
          </w:p>
        </w:tc>
      </w:tr>
      <w:tr w:rsidR="00D2079A" w14:paraId="22583805"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9CCCC16"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0BE71A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651A479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«Экономия». Поддерживать и развивать умения самостоятельно и с помощью взрослого одеваться (раздеваться), складывать вещи в шкафу, ходить в туалет, мыть руки, не разбрызгивая воду, пользоваться своим полотенцем, расческой; поддерживать инициативу, обращения за помощью к взрослому, следить за безопасностью.</w:t>
            </w:r>
            <w:r>
              <w:rPr>
                <w:rFonts w:ascii="Times New Roman" w:eastAsia="Times New Roman" w:hAnsi="Times New Roman" w:cs="Times New Roman"/>
                <w:sz w:val="24"/>
                <w:szCs w:val="24"/>
              </w:rPr>
              <w:br/>
              <w:t>«Экономия». Приучать бережно расходовать воду.</w:t>
            </w:r>
          </w:p>
          <w:p w14:paraId="3C3A443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"В шкафчике у нас порядок". Задачи: закреплять навыки правильного размещения одежды в шкафу: вешать одежду на крючок в шкафу, головной убор на верхнюю полку, обувь на нижнюю.</w:t>
            </w:r>
          </w:p>
        </w:tc>
      </w:tr>
      <w:tr w:rsidR="00D2079A" w14:paraId="5DDF4351"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D69CE37"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F18E8E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09AAAB8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Закреплять элементарные навыки поведения во время приема пищи. Развивать желание правильно пользоваться столовыми приборами, соблюдать чистоту, запоминать блюда, благодарить за пищу. "Горячего запах слышен. Поешьте вкусной пищи. Будьте вежливы, "спасибо" говорите".</w:t>
            </w:r>
          </w:p>
          <w:p w14:paraId="738203F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D2079A" w14:paraId="4B723320"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9266EF0" w14:textId="77777777" w:rsidR="00D2079A" w:rsidRDefault="00F2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Самостоятельная деятельность детей (подвижные, национальные, сюжетно-ролевые, настольно-</w:t>
            </w:r>
            <w:r>
              <w:rPr>
                <w:rFonts w:ascii="Times New Roman" w:eastAsia="Times New Roman" w:hAnsi="Times New Roman" w:cs="Times New Roman"/>
                <w:b/>
                <w:bCs/>
                <w:sz w:val="24"/>
                <w:szCs w:val="24"/>
              </w:rPr>
              <w:lastRenderedPageBreak/>
              <w:t>печатные и другие игры), изодеятельность, рассматривание книг и другое)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27AD85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Раскраска "Новогодние игрушки".</w:t>
            </w:r>
          </w:p>
          <w:p w14:paraId="2DCA2B5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3FED891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закрашивать силуэт картинки, не выходя за контуры.</w:t>
            </w:r>
          </w:p>
          <w:p w14:paraId="16B1F59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иллюстраций о зиме в лесу, зимних явлениях природы.</w:t>
            </w:r>
          </w:p>
          <w:p w14:paraId="4426F2A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2537B9E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составлению предложений об увиденном, желанием поделиться впечатлениями, рассказать о том, что ребенок видел и ощущал на улице.</w:t>
            </w:r>
          </w:p>
          <w:p w14:paraId="65E28B9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музыкальных произведений (оркестровые, инструментальные записи, записи минусовок) на тему зимы, зимних забав, лесных обитателей, исполнение элементов танцев, игры на шумовых инструментах по программе музыкального руководителя.</w:t>
            </w:r>
          </w:p>
          <w:p w14:paraId="3F12B33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физическое воспитание)</w:t>
            </w:r>
          </w:p>
        </w:tc>
      </w:tr>
      <w:tr w:rsidR="00D2079A" w14:paraId="14F5E37C" w14:textId="77777777" w:rsidTr="00143D84">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77202CE9" w14:textId="77777777" w:rsidR="00D2079A" w:rsidRDefault="00D2079A">
            <w:pPr>
              <w:widowControl w:val="0"/>
              <w:rPr>
                <w:rFonts w:ascii="Calibri" w:eastAsia="Calibri" w:hAnsi="Calibri" w:cs="Calibri"/>
                <w:sz w:val="20"/>
                <w:szCs w:val="20"/>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867E221"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Малоподвижная игра "Хочешь с нами поиграть?".</w:t>
            </w:r>
          </w:p>
          <w:p w14:paraId="345ACCA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1A69F325"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умение идти ровным кругом, расширить словарный запас.</w:t>
            </w:r>
          </w:p>
          <w:p w14:paraId="6DA18910" w14:textId="77777777" w:rsidR="00D2079A" w:rsidRDefault="00D2079A" w:rsidP="00F26903">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914149C"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Дидактическая игра "Разноцветные бусы</w:t>
            </w:r>
            <w:r>
              <w:rPr>
                <w:rFonts w:ascii="Times New Roman" w:eastAsia="Times New Roman" w:hAnsi="Times New Roman" w:cs="Times New Roman"/>
                <w:sz w:val="24"/>
                <w:szCs w:val="24"/>
              </w:rPr>
              <w:t>".</w:t>
            </w:r>
          </w:p>
          <w:p w14:paraId="426790C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1A2A99B5"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умение детей чередовать элементы (геометрические фигуры) по цвету согласно словесной инструкции.</w:t>
            </w:r>
          </w:p>
        </w:tc>
        <w:tc>
          <w:tcPr>
            <w:tcW w:w="2847"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F57860C"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Чтение стихотворения К. Мырзалиева "Сам".</w:t>
            </w:r>
          </w:p>
          <w:p w14:paraId="0BBE7DA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5E692AF"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Воспитывать умение слушать новые стихи. Развивать умение слушать стихотворное произведение, развивать представления о навыках самообслуживания, побуждать детям к стремлению самостоятельно выполнять систему посильных действий.</w:t>
            </w:r>
          </w:p>
          <w:p w14:paraId="19960D75" w14:textId="77777777" w:rsidR="00D2079A" w:rsidRDefault="00D2079A">
            <w:pPr>
              <w:widowControl w:val="0"/>
              <w:rPr>
                <w:rFonts w:ascii="Times New Roman" w:eastAsia="Times New Roman" w:hAnsi="Times New Roman" w:cs="Times New Roman"/>
                <w:sz w:val="24"/>
                <w:szCs w:val="24"/>
              </w:rPr>
            </w:pPr>
          </w:p>
        </w:tc>
        <w:tc>
          <w:tcPr>
            <w:tcW w:w="2481"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C8EF8BA"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3E8CC65" w14:textId="77777777" w:rsidR="00D2079A" w:rsidRDefault="00D2079A">
            <w:pPr>
              <w:widowControl w:val="0"/>
              <w:rPr>
                <w:rFonts w:ascii="Times New Roman" w:eastAsia="Times New Roman" w:hAnsi="Times New Roman" w:cs="Times New Roman"/>
                <w:sz w:val="24"/>
                <w:szCs w:val="24"/>
              </w:rPr>
            </w:pPr>
          </w:p>
        </w:tc>
      </w:tr>
      <w:tr w:rsidR="00D2079A" w14:paraId="7B3026B2"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824C6A4"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Уход детей домой</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5E55D10"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Беседа: "Значение участия ребенка в изготовлении праздничных изделий", "Об укреплении здоровья ребенка", "Как объяснить ребенку, почему зимой елка становится зеленой".</w:t>
            </w:r>
          </w:p>
        </w:tc>
      </w:tr>
    </w:tbl>
    <w:p w14:paraId="01496C7C" w14:textId="77777777" w:rsidR="00D2079A" w:rsidRDefault="00D2079A">
      <w:pPr>
        <w:widowControl w:val="0"/>
        <w:ind w:left="-425" w:right="-491"/>
        <w:rPr>
          <w:rFonts w:ascii="Times New Roman" w:eastAsia="Times New Roman" w:hAnsi="Times New Roman" w:cs="Times New Roman"/>
          <w:sz w:val="24"/>
          <w:szCs w:val="24"/>
        </w:rPr>
      </w:pPr>
    </w:p>
    <w:sectPr w:rsidR="00D2079A">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F099D1F3-B3C6-4558-9B03-04A6EA7E53D6}"/>
  </w:font>
  <w:font w:name="Cambria">
    <w:panose1 w:val="02040503050406030204"/>
    <w:charset w:val="CC"/>
    <w:family w:val="roman"/>
    <w:pitch w:val="variable"/>
    <w:sig w:usb0="E00006FF" w:usb1="420024FF" w:usb2="02000000" w:usb3="00000000" w:csb0="0000019F" w:csb1="00000000"/>
    <w:embedRegular r:id="rId2" w:fontKey="{DB9CDFC2-A3C1-4922-890F-9200BA1439A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079A"/>
    <w:rsid w:val="000075FC"/>
    <w:rsid w:val="00092175"/>
    <w:rsid w:val="000A2F69"/>
    <w:rsid w:val="0010169C"/>
    <w:rsid w:val="00143D84"/>
    <w:rsid w:val="001960BD"/>
    <w:rsid w:val="001E1D4E"/>
    <w:rsid w:val="00230566"/>
    <w:rsid w:val="002B64AC"/>
    <w:rsid w:val="002C7AC7"/>
    <w:rsid w:val="00416DA1"/>
    <w:rsid w:val="00424F9E"/>
    <w:rsid w:val="00460821"/>
    <w:rsid w:val="00494C7E"/>
    <w:rsid w:val="004C1594"/>
    <w:rsid w:val="004F48F5"/>
    <w:rsid w:val="005024D4"/>
    <w:rsid w:val="00532CF6"/>
    <w:rsid w:val="00590D69"/>
    <w:rsid w:val="005A44A4"/>
    <w:rsid w:val="00624AC0"/>
    <w:rsid w:val="006A7635"/>
    <w:rsid w:val="00774F89"/>
    <w:rsid w:val="007868E3"/>
    <w:rsid w:val="00822BD2"/>
    <w:rsid w:val="008429F1"/>
    <w:rsid w:val="00846C88"/>
    <w:rsid w:val="008943EB"/>
    <w:rsid w:val="008F6820"/>
    <w:rsid w:val="00920E57"/>
    <w:rsid w:val="00925536"/>
    <w:rsid w:val="009B6B3E"/>
    <w:rsid w:val="00A14987"/>
    <w:rsid w:val="00B0107B"/>
    <w:rsid w:val="00B02422"/>
    <w:rsid w:val="00B4097E"/>
    <w:rsid w:val="00BE622E"/>
    <w:rsid w:val="00C34AC7"/>
    <w:rsid w:val="00CB31E8"/>
    <w:rsid w:val="00CF52AC"/>
    <w:rsid w:val="00D2079A"/>
    <w:rsid w:val="00DB7335"/>
    <w:rsid w:val="00DF4C54"/>
    <w:rsid w:val="00E63724"/>
    <w:rsid w:val="00E936A0"/>
    <w:rsid w:val="00F26903"/>
    <w:rsid w:val="00F51E36"/>
    <w:rsid w:val="00F610A2"/>
    <w:rsid w:val="00F666E1"/>
    <w:rsid w:val="00FC0D0D"/>
    <w:rsid w:val="00FD16DD"/>
    <w:rsid w:val="00FD3B8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8C3B8E"/>
  <w15:docId w15:val="{7D1999C9-A98C-4696-93A3-0C657C6BBA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B02422"/>
    <w:rPr>
      <w:b/>
      <w:bCs/>
    </w:rPr>
  </w:style>
  <w:style w:type="paragraph" w:styleId="a7">
    <w:name w:val="Normal (Web)"/>
    <w:basedOn w:val="a"/>
    <w:uiPriority w:val="99"/>
    <w:unhideWhenUsed/>
    <w:rsid w:val="00B0107B"/>
    <w:pPr>
      <w:spacing w:before="100" w:beforeAutospacing="1" w:after="100" w:afterAutospacing="1" w:line="240" w:lineRule="auto"/>
    </w:pPr>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08010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24</Pages>
  <Words>5111</Words>
  <Characters>29137</Characters>
  <Application>Microsoft Office Word</Application>
  <DocSecurity>0</DocSecurity>
  <Lines>242</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8</cp:revision>
  <dcterms:created xsi:type="dcterms:W3CDTF">2026-01-13T07:26:00Z</dcterms:created>
  <dcterms:modified xsi:type="dcterms:W3CDTF">2026-07-10T05:17:00Z</dcterms:modified>
</cp:coreProperties>
</file>